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A78C2" w:rsidR="00064E36" w:rsidP="007539F0" w:rsidRDefault="00064E36" w14:paraId="187B4F69" w14:textId="0672E22C">
      <w:pPr>
        <w:spacing w:after="120" w:line="312" w:lineRule="auto"/>
        <w:rPr>
          <w:rFonts w:ascii="Verdana" w:hAnsi="Verdana" w:eastAsia="Times New Roman" w:cs="Times New Roman"/>
          <w:lang w:eastAsia="pl-PL"/>
        </w:rPr>
      </w:pPr>
      <w:r w:rsidRPr="009A78C2">
        <w:rPr>
          <w:rFonts w:ascii="Verdana" w:hAnsi="Verdana" w:eastAsia="Times New Roman" w:cs="Times New Roman"/>
          <w:i/>
          <w:iCs/>
          <w:color w:val="202124"/>
          <w:lang w:eastAsia="pl-PL"/>
        </w:rPr>
        <w:t xml:space="preserve">Załącznik nr 2a </w:t>
      </w:r>
      <w:r w:rsidRPr="009A78C2">
        <w:rPr>
          <w:rFonts w:ascii="Verdana" w:hAnsi="Verdana" w:eastAsia="Times New Roman" w:cs="Times New Roman"/>
          <w:i/>
          <w:iCs/>
          <w:color w:val="000000"/>
          <w:lang w:eastAsia="pl-PL"/>
        </w:rPr>
        <w:t xml:space="preserve">do </w:t>
      </w:r>
      <w:r w:rsidRPr="009A78C2">
        <w:rPr>
          <w:rFonts w:ascii="Verdana" w:hAnsi="Verdana" w:eastAsia="Times New Roman" w:cs="Times New Roman"/>
          <w:color w:val="000000"/>
          <w:lang w:eastAsia="pl-PL"/>
        </w:rPr>
        <w:t>Regulamin</w:t>
      </w:r>
      <w:r w:rsidRPr="009A78C2" w:rsidR="00FC2858">
        <w:rPr>
          <w:rFonts w:ascii="Verdana" w:hAnsi="Verdana" w:eastAsia="Times New Roman" w:cs="Times New Roman"/>
          <w:color w:val="000000"/>
          <w:lang w:eastAsia="pl-PL"/>
        </w:rPr>
        <w:t>u</w:t>
      </w:r>
      <w:r w:rsidRPr="009A78C2">
        <w:rPr>
          <w:rFonts w:ascii="Verdana" w:hAnsi="Verdana" w:eastAsia="Times New Roman" w:cs="Times New Roman"/>
          <w:color w:val="000000"/>
          <w:lang w:eastAsia="pl-PL"/>
        </w:rPr>
        <w:t xml:space="preserve"> rekrutacji i uczestnictwa w pilotażu instrumentów wsparcia w projekcie “Aktywni niepełnosprawni – narzędzia wsparcia samodzielności osób niepełnosprawnych</w:t>
      </w:r>
      <w:r w:rsidR="002A0A9E">
        <w:rPr>
          <w:rFonts w:ascii="Verdana" w:hAnsi="Verdana" w:eastAsia="Times New Roman" w:cs="Times New Roman"/>
          <w:color w:val="000000"/>
          <w:lang w:eastAsia="pl-PL"/>
        </w:rPr>
        <w:t>”</w:t>
      </w:r>
    </w:p>
    <w:p w:rsidRPr="005930B1" w:rsidR="00064E36" w:rsidP="009A78C2" w:rsidRDefault="00064E36" w14:paraId="613F121C" w14:textId="27A345D0">
      <w:pPr>
        <w:spacing w:after="120" w:line="312" w:lineRule="auto"/>
        <w:jc w:val="right"/>
        <w:rPr>
          <w:rFonts w:ascii="Verdana" w:hAnsi="Verdana" w:eastAsia="Times New Roman" w:cs="Times New Roman"/>
          <w:sz w:val="24"/>
          <w:szCs w:val="24"/>
          <w:lang w:eastAsia="pl-PL"/>
        </w:rPr>
      </w:pPr>
    </w:p>
    <w:p w:rsidRPr="008B7476" w:rsidR="00064E36" w:rsidP="007539F0" w:rsidRDefault="00463DB8" w14:paraId="4BA6B974" w14:textId="3AE838CC">
      <w:pPr>
        <w:spacing w:after="120" w:line="312" w:lineRule="auto"/>
        <w:jc w:val="center"/>
        <w:rPr>
          <w:rFonts w:ascii="Verdana" w:hAnsi="Verdana" w:eastAsia="Times New Roman" w:cs="Times New Roman"/>
          <w:sz w:val="32"/>
          <w:szCs w:val="32"/>
          <w:lang w:eastAsia="pl-PL"/>
        </w:rPr>
      </w:pPr>
      <w:r w:rsidRPr="008B7476">
        <w:rPr>
          <w:rFonts w:ascii="Verdana" w:hAnsi="Verdana" w:eastAsia="Times New Roman" w:cs="Times New Roman"/>
          <w:b/>
          <w:bCs/>
          <w:color w:val="000000"/>
          <w:sz w:val="32"/>
          <w:szCs w:val="32"/>
          <w:lang w:eastAsia="pl-PL"/>
        </w:rPr>
        <w:t>Formularz uczestnictwa kandydata w pilotażu instrumentu wsparcia</w:t>
      </w:r>
    </w:p>
    <w:p w:rsidRPr="0098139E" w:rsidR="00064E36" w:rsidP="007539F0" w:rsidRDefault="00064E36" w14:paraId="56256597" w14:textId="77777777">
      <w:pPr>
        <w:spacing w:after="120" w:line="312" w:lineRule="auto"/>
        <w:jc w:val="center"/>
        <w:rPr>
          <w:rFonts w:ascii="Verdana" w:hAnsi="Verdana" w:eastAsia="Times New Roman" w:cs="Times New Roman"/>
          <w:sz w:val="24"/>
          <w:szCs w:val="24"/>
          <w:lang w:eastAsia="pl-PL"/>
        </w:rPr>
      </w:pPr>
      <w:r w:rsidRPr="0098139E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 xml:space="preserve">w ramach projektu: </w:t>
      </w:r>
      <w:r w:rsidRPr="0098139E">
        <w:rPr>
          <w:rFonts w:ascii="Verdana" w:hAnsi="Verdana"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„Aktywni niepełnosprawni – narzędzia wsparcia samodzielności osób niepełnosprawnych”</w:t>
      </w:r>
    </w:p>
    <w:p w:rsidRPr="0098139E" w:rsidR="00064E36" w:rsidP="007539F0" w:rsidRDefault="00064E36" w14:paraId="73B73283" w14:textId="0BA421ED">
      <w:pPr>
        <w:spacing w:after="120" w:line="312" w:lineRule="auto"/>
        <w:rPr>
          <w:rFonts w:ascii="Verdana" w:hAnsi="Verdana" w:eastAsia="Times New Roman" w:cs="Times New Roman"/>
          <w:b/>
          <w:bCs/>
          <w:sz w:val="24"/>
          <w:szCs w:val="24"/>
          <w:lang w:eastAsia="pl-PL"/>
        </w:rPr>
      </w:pPr>
      <w:r w:rsidRPr="0098139E">
        <w:rPr>
          <w:rFonts w:ascii="Verdana" w:hAnsi="Verdana" w:eastAsia="Times New Roman" w:cs="Times New Roman"/>
          <w:b/>
          <w:bCs/>
          <w:color w:val="000000"/>
          <w:sz w:val="24"/>
          <w:szCs w:val="24"/>
          <w:lang w:eastAsia="pl-PL"/>
        </w:rPr>
        <w:t xml:space="preserve">Instrument </w:t>
      </w:r>
      <w:r w:rsidRPr="0098139E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>(zaznacz właściwy</w:t>
      </w:r>
      <w:r w:rsidRPr="0098139E" w:rsidR="00463DB8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98139E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>- jeden lub więcej):</w:t>
      </w:r>
    </w:p>
    <w:p w:rsidRPr="005930B1" w:rsidR="00064E36" w:rsidP="5DADE57B" w:rsidRDefault="00002DE5" w14:paraId="5619B191" w14:textId="0CF70A52" w14:noSpellErr="1">
      <w:pPr>
        <w:spacing w:after="120" w:line="312" w:lineRule="auto"/>
        <w:ind w:left="284"/>
        <w:textAlignment w:val="baseline"/>
        <w:rPr>
          <w:rFonts w:ascii="Verdana" w:hAnsi="Verdana" w:eastAsia="Times New Roman" w:cs="Times New Roman"/>
          <w:color w:val="000000"/>
          <w:sz w:val="24"/>
          <w:szCs w:val="24"/>
          <w:u w:val="single"/>
          <w:lang w:eastAsia="pl-PL"/>
        </w:rPr>
      </w:pPr>
      <w:sdt>
        <w:sdtPr>
          <w:rPr>
            <w:rFonts w:ascii="Verdana" w:hAnsi="Verdana" w:eastAsia="Times New Roman" w:cs="Times New Roman"/>
            <w:color w:val="000000"/>
            <w:sz w:val="24"/>
            <w:szCs w:val="24"/>
            <w:lang w:eastAsia="pl-PL"/>
          </w:rPr>
          <w:id w:val="73219709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Verdana" w:hAnsi="Verdana" w:eastAsia="Times New Roman" w:cs="Times New Roman"/>
            <w:color w:val="000000" w:themeColor="text1"/>
            <w:sz w:val="24"/>
            <w:szCs w:val="24"/>
            <w:lang w:eastAsia="pl-PL"/>
          </w:rPr>
        </w:sdtEndPr>
        <w:sdtContent>
          <w:r w:rsidRPr="005930B1" w:rsidR="00A74B6C">
            <w:rPr>
              <w:rFonts w:ascii="Segoe UI Symbol" w:hAnsi="Segoe UI Symbol"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5930B1" w:rsidR="00251E61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5DADE57B" w:rsidR="00064E36">
        <w:rPr>
          <w:rFonts w:ascii="Verdana" w:hAnsi="Verdana" w:eastAsia="Times New Roman" w:cs="Times New Roman"/>
          <w:color w:val="000000"/>
          <w:sz w:val="24"/>
          <w:szCs w:val="24"/>
          <w:u w:val="single"/>
          <w:lang w:eastAsia="pl-PL"/>
        </w:rPr>
        <w:t>Asystencja osobista os</w:t>
      </w:r>
      <w:r w:rsidRPr="5DADE57B" w:rsidR="00AB5443">
        <w:rPr>
          <w:rFonts w:ascii="Verdana" w:hAnsi="Verdana" w:eastAsia="Times New Roman" w:cs="Times New Roman"/>
          <w:color w:val="000000"/>
          <w:sz w:val="24"/>
          <w:szCs w:val="24"/>
          <w:u w:val="single"/>
          <w:lang w:eastAsia="pl-PL"/>
        </w:rPr>
        <w:t>o</w:t>
      </w:r>
      <w:r w:rsidRPr="5DADE57B" w:rsidR="00064E36">
        <w:rPr>
          <w:rFonts w:ascii="Verdana" w:hAnsi="Verdana" w:eastAsia="Times New Roman" w:cs="Times New Roman"/>
          <w:color w:val="000000"/>
          <w:sz w:val="24"/>
          <w:szCs w:val="24"/>
          <w:u w:val="single"/>
          <w:lang w:eastAsia="pl-PL"/>
        </w:rPr>
        <w:t>b</w:t>
      </w:r>
      <w:r w:rsidRPr="5DADE57B" w:rsidR="00AB5443">
        <w:rPr>
          <w:rFonts w:ascii="Verdana" w:hAnsi="Verdana" w:eastAsia="Times New Roman" w:cs="Times New Roman"/>
          <w:color w:val="000000"/>
          <w:sz w:val="24"/>
          <w:szCs w:val="24"/>
          <w:u w:val="single"/>
          <w:lang w:eastAsia="pl-PL"/>
        </w:rPr>
        <w:t>y</w:t>
      </w:r>
      <w:r w:rsidRPr="5DADE57B" w:rsidR="00064E36">
        <w:rPr>
          <w:rFonts w:ascii="Verdana" w:hAnsi="Verdana" w:eastAsia="Times New Roman" w:cs="Times New Roman"/>
          <w:color w:val="000000"/>
          <w:sz w:val="24"/>
          <w:szCs w:val="24"/>
          <w:u w:val="single"/>
          <w:lang w:eastAsia="pl-PL"/>
        </w:rPr>
        <w:t xml:space="preserve"> z niepełnosprawności</w:t>
      </w:r>
      <w:r w:rsidRPr="5DADE57B" w:rsidR="00AB5443">
        <w:rPr>
          <w:rFonts w:ascii="Verdana" w:hAnsi="Verdana" w:eastAsia="Times New Roman" w:cs="Times New Roman"/>
          <w:color w:val="000000"/>
          <w:sz w:val="24"/>
          <w:szCs w:val="24"/>
          <w:u w:val="single"/>
          <w:lang w:eastAsia="pl-PL"/>
        </w:rPr>
        <w:t>ą</w:t>
      </w:r>
      <w:r w:rsidRPr="5DADE57B" w:rsidR="00064E36">
        <w:rPr>
          <w:rFonts w:ascii="Verdana" w:hAnsi="Verdana" w:eastAsia="Times New Roman" w:cs="Times New Roman"/>
          <w:color w:val="000000"/>
          <w:sz w:val="24"/>
          <w:szCs w:val="24"/>
          <w:u w:val="single"/>
          <w:lang w:eastAsia="pl-PL"/>
        </w:rPr>
        <w:t>/ Budżet osobisty</w:t>
      </w:r>
    </w:p>
    <w:p w:rsidRPr="005930B1" w:rsidR="00064E36" w:rsidP="007539F0" w:rsidRDefault="00002DE5" w14:paraId="32BDE9C2" w14:textId="2655EBDB">
      <w:pPr>
        <w:spacing w:after="120" w:line="312" w:lineRule="auto"/>
        <w:ind w:left="567" w:hanging="283"/>
        <w:textAlignment w:val="baseline"/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Verdana" w:hAnsi="Verdana" w:eastAsia="Times New Roman" w:cs="Times New Roman"/>
            <w:color w:val="000000"/>
            <w:sz w:val="24"/>
            <w:szCs w:val="24"/>
            <w:lang w:eastAsia="pl-PL"/>
          </w:rPr>
          <w:id w:val="158757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30B1" w:rsidR="00A74B6C">
            <w:rPr>
              <w:rFonts w:ascii="Segoe UI Symbol" w:hAnsi="Segoe UI Symbol"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5930B1" w:rsidR="00251E61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5930B1" w:rsidR="00064E36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>Mobilny doradca włączenia społecznego.</w:t>
      </w:r>
    </w:p>
    <w:p w:rsidRPr="005930B1" w:rsidR="00064E36" w:rsidP="007539F0" w:rsidRDefault="00002DE5" w14:paraId="3ABD8866" w14:textId="3C538FFC">
      <w:pPr>
        <w:spacing w:after="120" w:line="312" w:lineRule="auto"/>
        <w:ind w:left="567" w:hanging="283"/>
        <w:textAlignment w:val="baseline"/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Verdana" w:hAnsi="Verdana" w:eastAsia="Times New Roman" w:cs="Times New Roman"/>
            <w:color w:val="000000"/>
            <w:sz w:val="24"/>
            <w:szCs w:val="24"/>
            <w:lang w:eastAsia="pl-PL"/>
          </w:rPr>
          <w:id w:val="87073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043">
            <w:rPr>
              <w:rFonts w:hint="eastAsia" w:ascii="MS Gothic" w:hAnsi="MS Gothic" w:eastAsia="MS Gothic" w:cs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5930B1" w:rsidR="00654280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5930B1" w:rsidR="00064E36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>Wsparcie oprócz opieki</w:t>
      </w:r>
      <w:r w:rsidR="002A0A9E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5930B1" w:rsidR="00064E36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>- poszerzone wsparcie wytchnieniowe.</w:t>
      </w:r>
    </w:p>
    <w:p w:rsidRPr="005930B1" w:rsidR="00064E36" w:rsidP="007539F0" w:rsidRDefault="00002DE5" w14:paraId="1426917E" w14:textId="31E50FA3">
      <w:pPr>
        <w:spacing w:after="120" w:line="312" w:lineRule="auto"/>
        <w:ind w:left="567" w:hanging="283"/>
        <w:textAlignment w:val="baseline"/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Verdana" w:hAnsi="Verdana" w:eastAsia="Times New Roman" w:cs="Times New Roman"/>
            <w:color w:val="000000"/>
            <w:sz w:val="24"/>
            <w:szCs w:val="24"/>
            <w:lang w:eastAsia="pl-PL"/>
          </w:rPr>
          <w:id w:val="-93634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30B1" w:rsidR="00A74B6C">
            <w:rPr>
              <w:rFonts w:ascii="Segoe UI Symbol" w:hAnsi="Segoe UI Symbol"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5930B1" w:rsidR="00654280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5930B1" w:rsidR="00064E36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>Asysta prawna jako element systemu wsparcia korzystania ze zdolności do czynności prawnych.</w:t>
      </w:r>
    </w:p>
    <w:p w:rsidRPr="005930B1" w:rsidR="00064E36" w:rsidP="007539F0" w:rsidRDefault="00002DE5" w14:paraId="26A8397C" w14:textId="005B61CB">
      <w:pPr>
        <w:spacing w:after="120" w:line="312" w:lineRule="auto"/>
        <w:ind w:left="567" w:hanging="283"/>
        <w:textAlignment w:val="baseline"/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Verdana" w:hAnsi="Verdana" w:eastAsia="Times New Roman" w:cs="Times New Roman"/>
            <w:color w:val="000000"/>
            <w:sz w:val="24"/>
            <w:szCs w:val="24"/>
            <w:lang w:eastAsia="pl-PL"/>
          </w:rPr>
          <w:id w:val="-204256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30B1" w:rsidR="00A74B6C">
            <w:rPr>
              <w:rFonts w:ascii="Segoe UI Symbol" w:hAnsi="Segoe UI Symbol"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5930B1" w:rsidR="00654280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5930B1" w:rsidR="00064E36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>Bezpieczna przyszłość</w:t>
      </w:r>
      <w:r w:rsidR="002A0A9E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5930B1" w:rsidR="00064E36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>- fundusze powiernicze. Mechanizmy wspierające zapewnienie bezpiecznej przyszłości finansowej i majątkowej osób z niepełnosprawnością.</w:t>
      </w:r>
    </w:p>
    <w:p w:rsidRPr="005930B1" w:rsidR="00064E36" w:rsidP="007539F0" w:rsidRDefault="00002DE5" w14:paraId="1EB2120E" w14:textId="66D6FA8D">
      <w:pPr>
        <w:spacing w:after="120" w:line="312" w:lineRule="auto"/>
        <w:ind w:left="567" w:hanging="283"/>
        <w:textAlignment w:val="baseline"/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Verdana" w:hAnsi="Verdana" w:eastAsia="Times New Roman" w:cs="Times New Roman"/>
            <w:color w:val="000000"/>
            <w:sz w:val="24"/>
            <w:szCs w:val="24"/>
            <w:lang w:eastAsia="pl-PL"/>
          </w:rPr>
          <w:id w:val="-154590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30B1" w:rsidR="00A74B6C">
            <w:rPr>
              <w:rFonts w:ascii="Segoe UI Symbol" w:hAnsi="Segoe UI Symbol"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5930B1" w:rsidR="00654280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5930B1" w:rsidR="00064E36">
        <w:rPr>
          <w:rFonts w:ascii="Verdana" w:hAnsi="Verdana" w:eastAsia="Times New Roman" w:cs="Times New Roman"/>
          <w:color w:val="000000"/>
          <w:sz w:val="24"/>
          <w:szCs w:val="24"/>
          <w:lang w:eastAsia="pl-PL"/>
        </w:rPr>
        <w:t>System wsparcia osób o złożonych potrzebach w komunikowaniu się wymagających wspomagających i alternatywnych metod komunikacji (AAC).</w:t>
      </w:r>
    </w:p>
    <w:p w:rsidRPr="005930B1" w:rsidR="00064E36" w:rsidP="007539F0" w:rsidRDefault="00064E36" w14:paraId="306B6BEB" w14:textId="77777777">
      <w:pPr>
        <w:spacing w:after="120" w:line="312" w:lineRule="auto"/>
        <w:rPr>
          <w:rFonts w:ascii="Verdana" w:hAnsi="Verdana" w:eastAsia="Times New Roman" w:cs="Times New Roman"/>
          <w:sz w:val="24"/>
          <w:szCs w:val="24"/>
          <w:lang w:eastAsia="pl-PL"/>
        </w:rPr>
      </w:pPr>
    </w:p>
    <w:tbl>
      <w:tblPr>
        <w:tblW w:w="1037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000000" w:sz="4" w:space="0"/>
          <w:insideV w:val="single" w:color="000000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7373"/>
      </w:tblGrid>
      <w:tr w:rsidRPr="005930B1" w:rsidR="00007342" w:rsidTr="00007342" w14:paraId="688BB633" w14:textId="77777777">
        <w:trPr>
          <w:jc w:val="center"/>
        </w:trPr>
        <w:tc>
          <w:tcPr>
            <w:tcW w:w="14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930B1" w:rsidR="00064E36" w:rsidP="00DC1721" w:rsidRDefault="00064E36" w14:paraId="2417DF21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Nazwa i numer projektu, Działania i Poddziałania w ramach Programu Operacyjnego </w:t>
            </w:r>
          </w:p>
        </w:tc>
        <w:tc>
          <w:tcPr>
            <w:tcW w:w="35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930B1" w:rsidR="00064E36" w:rsidP="00DC1721" w:rsidRDefault="00064E36" w14:paraId="42D7B6C7" w14:textId="291CE8E2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Nr projektu: </w:t>
            </w:r>
            <w:r w:rsidRPr="005930B1">
              <w:rPr>
                <w:rFonts w:ascii="Verdana" w:hAnsi="Verdana" w:eastAsia="Times New Roman" w:cs="Times New Roman"/>
                <w:color w:val="202124"/>
                <w:sz w:val="24"/>
                <w:szCs w:val="24"/>
                <w:lang w:eastAsia="pl-PL"/>
              </w:rPr>
              <w:t>POWR.02.06.00-00-0064/19</w:t>
            </w: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5930B1">
              <w:rPr>
                <w:rFonts w:ascii="Verdana" w:hAnsi="Verdana" w:eastAsia="Times New Roman" w:cs="Times New Roman"/>
                <w:color w:val="202124"/>
                <w:sz w:val="24"/>
                <w:szCs w:val="24"/>
                <w:lang w:eastAsia="pl-PL"/>
              </w:rPr>
              <w:t>współ</w:t>
            </w: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finansowany </w:t>
            </w:r>
            <w:r w:rsidRPr="005930B1">
              <w:rPr>
                <w:rFonts w:ascii="Verdana" w:hAnsi="Verdana" w:eastAsia="Times New Roman" w:cs="Times New Roman"/>
                <w:color w:val="202124"/>
                <w:sz w:val="24"/>
                <w:szCs w:val="24"/>
                <w:lang w:eastAsia="pl-PL"/>
              </w:rPr>
              <w:t>ze środków Europejskiego Funduszu Społecznego,</w:t>
            </w: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realizowany w ramach Działania 2.6 Wysoka jakość polityki na rzecz włączenia społecznego i zawodowego osób niepełnosprawnych</w:t>
            </w:r>
          </w:p>
        </w:tc>
      </w:tr>
      <w:tr w:rsidRPr="005930B1" w:rsidR="00064E36" w:rsidTr="00007342" w14:paraId="5B8D6854" w14:textId="77777777">
        <w:trPr>
          <w:jc w:val="center"/>
        </w:trPr>
        <w:tc>
          <w:tcPr>
            <w:tcW w:w="14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930B1" w:rsidR="00064E36" w:rsidP="00DC1721" w:rsidRDefault="00064E36" w14:paraId="52D9AE6C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Źródło Finansowania</w:t>
            </w:r>
          </w:p>
        </w:tc>
        <w:tc>
          <w:tcPr>
            <w:tcW w:w="35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930B1" w:rsidR="00064E36" w:rsidP="00DC1721" w:rsidRDefault="00064E36" w14:paraId="040554A8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Europejski Fundusz Społeczny oraz budżet państwa</w:t>
            </w:r>
          </w:p>
        </w:tc>
      </w:tr>
      <w:tr w:rsidRPr="005930B1" w:rsidR="00064E36" w:rsidTr="00007342" w14:paraId="2DCFBC7B" w14:textId="77777777">
        <w:trPr>
          <w:trHeight w:val="868"/>
          <w:jc w:val="center"/>
        </w:trPr>
        <w:tc>
          <w:tcPr>
            <w:tcW w:w="14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930B1" w:rsidR="00064E36" w:rsidP="00DC1721" w:rsidRDefault="00064E36" w14:paraId="5AE83A4D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Nazwa Beneficjenta</w:t>
            </w:r>
          </w:p>
        </w:tc>
        <w:tc>
          <w:tcPr>
            <w:tcW w:w="35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930B1" w:rsidR="00064E36" w:rsidP="00DC1721" w:rsidRDefault="00064E36" w14:paraId="1A11895F" w14:textId="627B5C71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Projekt realizowany jest przez Biuro Pełnomocnika Rządu ds. Osób Niepełnosprawnych w Ministerstwie Rodziny i Polityki Społecznej, w partnerstwie z Państwowym Funduszem Rehabilitacji Osób Niepełnosprawnych oraz Polskim Stowarzyszeniem na Rzecz Osób z Niepełnosprawnością Intelektualną i Fundacją im. Królowej Polski św. Jadwigi </w:t>
            </w:r>
          </w:p>
        </w:tc>
      </w:tr>
      <w:tr w:rsidRPr="005930B1" w:rsidR="007418DA" w:rsidTr="00007342" w14:paraId="52F7C0D1" w14:textId="77777777">
        <w:trPr>
          <w:trHeight w:val="420"/>
          <w:jc w:val="center"/>
        </w:trPr>
        <w:tc>
          <w:tcPr>
            <w:tcW w:w="14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854E9" w:rsidR="002854E9" w:rsidP="00DC1721" w:rsidRDefault="00064E36" w14:paraId="157E92A7" w14:textId="7D9000A9">
            <w:pPr>
              <w:spacing w:after="120" w:line="312" w:lineRule="auto"/>
              <w:contextualSpacing/>
              <w:rPr>
                <w:rFonts w:ascii="Verdana" w:hAnsi="Verdana" w:eastAsia="Times New Roman" w:cs="Calibri"/>
                <w:color w:val="202124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Calibri"/>
                <w:color w:val="202124"/>
                <w:sz w:val="24"/>
                <w:szCs w:val="24"/>
                <w:lang w:eastAsia="pl-PL"/>
              </w:rPr>
              <w:t>Czas trwania projektu</w:t>
            </w:r>
          </w:p>
        </w:tc>
        <w:tc>
          <w:tcPr>
            <w:tcW w:w="35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930B1" w:rsidR="00064E36" w:rsidP="00DC1721" w:rsidRDefault="00064E36" w14:paraId="33CCCD96" w14:textId="4A9AF183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202124"/>
                <w:sz w:val="24"/>
                <w:szCs w:val="24"/>
                <w:lang w:eastAsia="pl-PL"/>
              </w:rPr>
              <w:t>01.10.2020- 31.12.2023</w:t>
            </w:r>
          </w:p>
        </w:tc>
      </w:tr>
    </w:tbl>
    <w:p w:rsidRPr="005930B1" w:rsidR="00064E36" w:rsidP="007539F0" w:rsidRDefault="00064E36" w14:paraId="05ACFD27" w14:textId="77777777">
      <w:pPr>
        <w:spacing w:after="120" w:line="312" w:lineRule="auto"/>
        <w:rPr>
          <w:rFonts w:ascii="Verdana" w:hAnsi="Verdana" w:eastAsia="Times New Roman" w:cs="Times New Roman"/>
          <w:sz w:val="24"/>
          <w:szCs w:val="24"/>
          <w:lang w:eastAsia="pl-PL"/>
        </w:rPr>
      </w:pPr>
    </w:p>
    <w:tbl>
      <w:tblPr>
        <w:tblW w:w="103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2707"/>
        <w:gridCol w:w="1815"/>
        <w:gridCol w:w="3314"/>
        <w:gridCol w:w="1994"/>
      </w:tblGrid>
      <w:tr w:rsidRPr="005930B1" w:rsidR="001067D3" w:rsidTr="5DADE57B" w14:paraId="70E77238" w14:textId="77777777">
        <w:trPr>
          <w:trHeight w:val="435"/>
        </w:trPr>
        <w:tc>
          <w:tcPr>
            <w:tcW w:w="5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7418DA" w:rsidR="001067D3" w:rsidP="002854E9" w:rsidRDefault="001067D3" w14:paraId="587871DF" w14:textId="241DC0BE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07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1FB55467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202124"/>
                <w:sz w:val="24"/>
                <w:szCs w:val="24"/>
                <w:lang w:eastAsia="pl-PL"/>
              </w:rPr>
              <w:t>Rodzaj uczestnika</w:t>
            </w:r>
          </w:p>
        </w:tc>
        <w:tc>
          <w:tcPr>
            <w:tcW w:w="7123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3B7ACBC1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202124"/>
                <w:sz w:val="24"/>
                <w:szCs w:val="24"/>
                <w:lang w:eastAsia="pl-PL"/>
              </w:rPr>
              <w:t>Indywidualny</w:t>
            </w:r>
          </w:p>
        </w:tc>
      </w:tr>
      <w:tr w:rsidRPr="005930B1" w:rsidR="001067D3" w:rsidTr="5DADE57B" w14:paraId="564A39F6" w14:textId="77777777">
        <w:trPr>
          <w:trHeight w:val="454"/>
        </w:trPr>
        <w:tc>
          <w:tcPr>
            <w:tcW w:w="546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000000" w:themeColor="text1" w:sz="4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7418DA" w:rsidR="001067D3" w:rsidP="002854E9" w:rsidRDefault="001067D3" w14:paraId="7A15B6A4" w14:textId="64C896E6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07" w:type="dxa"/>
            <w:vMerge w:val="restart"/>
            <w:tcBorders>
              <w:top w:val="single" w:color="auto" w:sz="18" w:space="0"/>
              <w:bottom w:val="single" w:color="000000" w:themeColor="text1" w:sz="4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2E0CABCA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Dane</w:t>
            </w:r>
          </w:p>
          <w:p w:rsidRPr="005930B1" w:rsidR="001067D3" w:rsidP="00DC1721" w:rsidRDefault="001067D3" w14:paraId="372721C0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Podstawowe </w:t>
            </w:r>
          </w:p>
        </w:tc>
        <w:tc>
          <w:tcPr>
            <w:tcW w:w="1815" w:type="dxa"/>
            <w:tcBorders>
              <w:top w:val="single" w:color="auto" w:sz="18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75964E2C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Imię/Imiona</w:t>
            </w:r>
          </w:p>
        </w:tc>
        <w:tc>
          <w:tcPr>
            <w:tcW w:w="5308" w:type="dxa"/>
            <w:gridSpan w:val="2"/>
            <w:tcBorders>
              <w:top w:val="single" w:color="auto" w:sz="18" w:space="0"/>
              <w:bottom w:val="single" w:color="000000" w:themeColor="text1" w:sz="4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2241EDBD" w14:textId="13EFDEDC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5DADE57B" w:rsidR="5DADE57B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t>Krzysztof</w:t>
            </w:r>
          </w:p>
        </w:tc>
      </w:tr>
      <w:tr w:rsidRPr="005930B1" w:rsidR="001067D3" w:rsidTr="5DADE57B" w14:paraId="7422F40D" w14:textId="77777777">
        <w:trPr>
          <w:trHeight w:val="454"/>
        </w:trPr>
        <w:tc>
          <w:tcPr>
            <w:tcW w:w="546" w:type="dxa"/>
            <w:vMerge/>
            <w:tcBorders/>
            <w:tcMar/>
            <w:vAlign w:val="center"/>
            <w:hideMark/>
          </w:tcPr>
          <w:p w:rsidRPr="007418DA" w:rsidR="001067D3" w:rsidP="002854E9" w:rsidRDefault="001067D3" w14:paraId="789E6516" w14:textId="77777777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7" w:type="dxa"/>
            <w:vMerge/>
            <w:tcMar/>
            <w:vAlign w:val="center"/>
            <w:hideMark/>
          </w:tcPr>
          <w:p w:rsidRPr="005930B1" w:rsidR="001067D3" w:rsidP="00DC1721" w:rsidRDefault="001067D3" w14:paraId="6F98EB36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682EDD51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308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68ED56AC" w14:textId="494636CC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5DADE57B" w:rsidR="5DADE57B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t>Jagodziński</w:t>
            </w:r>
          </w:p>
        </w:tc>
      </w:tr>
      <w:tr w:rsidRPr="005930B1" w:rsidR="001067D3" w:rsidTr="5DADE57B" w14:paraId="6DCB2B58" w14:textId="77777777">
        <w:trPr>
          <w:trHeight w:val="454"/>
        </w:trPr>
        <w:tc>
          <w:tcPr>
            <w:tcW w:w="546" w:type="dxa"/>
            <w:vMerge/>
            <w:tcBorders/>
            <w:tcMar/>
            <w:vAlign w:val="center"/>
            <w:hideMark/>
          </w:tcPr>
          <w:p w:rsidRPr="007418DA" w:rsidR="001067D3" w:rsidP="002854E9" w:rsidRDefault="001067D3" w14:paraId="7BF98251" w14:textId="77777777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7" w:type="dxa"/>
            <w:vMerge/>
            <w:tcMar/>
            <w:vAlign w:val="center"/>
            <w:hideMark/>
          </w:tcPr>
          <w:p w:rsidRPr="005930B1" w:rsidR="001067D3" w:rsidP="00DC1721" w:rsidRDefault="001067D3" w14:paraId="2E095756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36560E57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308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1E70F09B" w14:textId="712D5B10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5DADE57B" w:rsidR="5DADE57B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t>04283002971</w:t>
            </w:r>
          </w:p>
        </w:tc>
      </w:tr>
      <w:tr w:rsidRPr="005930B1" w:rsidR="001067D3" w:rsidTr="5DADE57B" w14:paraId="680C95C5" w14:textId="77777777">
        <w:trPr>
          <w:trHeight w:val="454"/>
        </w:trPr>
        <w:tc>
          <w:tcPr>
            <w:tcW w:w="546" w:type="dxa"/>
            <w:vMerge/>
            <w:tcBorders/>
            <w:tcMar/>
            <w:vAlign w:val="center"/>
            <w:hideMark/>
          </w:tcPr>
          <w:p w:rsidRPr="007418DA" w:rsidR="001067D3" w:rsidP="002854E9" w:rsidRDefault="001067D3" w14:paraId="264AC249" w14:textId="77777777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7" w:type="dxa"/>
            <w:vMerge/>
            <w:tcBorders/>
            <w:tcMar/>
            <w:vAlign w:val="center"/>
            <w:hideMark/>
          </w:tcPr>
          <w:p w:rsidRPr="005930B1" w:rsidR="001067D3" w:rsidP="00DC1721" w:rsidRDefault="001067D3" w14:paraId="1D0C32FA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bottom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0FC22E7A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5308" w:type="dxa"/>
            <w:gridSpan w:val="2"/>
            <w:tcBorders>
              <w:top w:val="single" w:color="000000" w:themeColor="text1" w:sz="4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002DE5" w14:paraId="277DC26F" w14:textId="374DEB74" w14:noSpellErr="1">
            <w:pPr>
              <w:spacing w:after="120" w:line="312" w:lineRule="auto"/>
              <w:ind w:left="168"/>
              <w:contextualSpacing/>
              <w:jc w:val="both"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none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7222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5930B1" w:rsidR="001067D3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  <w:sdtEndPr>
                <w:rPr>
                  <w:rFonts w:ascii="Verdana" w:hAnsi="Verdana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</w:sdtEndPr>
            </w:sdt>
            <w:r w:rsidRPr="005930B1" w:rsidR="001067D3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1067D3"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none"/>
                <w:lang w:eastAsia="pl-PL"/>
              </w:rPr>
              <w:t xml:space="preserve">kobieta</w:t>
            </w:r>
          </w:p>
          <w:p w:rsidRPr="005930B1" w:rsidR="001067D3" w:rsidP="00DC1721" w:rsidRDefault="00002DE5" w14:paraId="1E98D413" w14:textId="6415D8CE" w14:noSpellErr="1">
            <w:pPr>
              <w:spacing w:after="120" w:line="312" w:lineRule="auto"/>
              <w:ind w:left="168"/>
              <w:contextualSpacing/>
              <w:jc w:val="both"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8109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5930B1" w:rsidR="001067D3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  <w:sdtEndPr>
                <w:rPr>
                  <w:rFonts w:ascii="Verdana" w:hAnsi="Verdana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</w:sdtEndPr>
            </w:sdt>
            <w:r w:rsidRPr="005930B1" w:rsidR="001067D3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5DADE57B" w:rsidR="001067D3"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mężczyzna</w:t>
            </w:r>
          </w:p>
        </w:tc>
      </w:tr>
      <w:tr w:rsidRPr="005930B1" w:rsidR="001067D3" w:rsidTr="5DADE57B" w14:paraId="196E96D4" w14:textId="77777777">
        <w:trPr>
          <w:trHeight w:val="481"/>
        </w:trPr>
        <w:tc>
          <w:tcPr>
            <w:tcW w:w="546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000000" w:themeColor="text1" w:sz="4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7418DA" w:rsidR="001067D3" w:rsidP="002854E9" w:rsidRDefault="001067D3" w14:paraId="45DAA199" w14:textId="55440E9E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07" w:type="dxa"/>
            <w:vMerge w:val="restart"/>
            <w:tcBorders>
              <w:top w:val="single" w:color="auto" w:sz="18" w:space="0"/>
              <w:bottom w:val="single" w:color="000000" w:themeColor="text1" w:sz="4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6F764E29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  <w:p w:rsidRPr="005930B1" w:rsidR="001067D3" w:rsidP="00DC1721" w:rsidRDefault="001067D3" w14:paraId="28A16418" w14:textId="490CD572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zamieszkania</w:t>
            </w:r>
            <w:r w:rsidRPr="005930B1">
              <w:rPr>
                <w:rStyle w:val="FootnoteReference"/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footnoteReference w:id="2"/>
            </w:r>
          </w:p>
        </w:tc>
        <w:tc>
          <w:tcPr>
            <w:tcW w:w="1815" w:type="dxa"/>
            <w:tcBorders>
              <w:top w:val="single" w:color="auto" w:sz="18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0AB5AC13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308" w:type="dxa"/>
            <w:gridSpan w:val="2"/>
            <w:tcBorders>
              <w:top w:val="single" w:color="auto" w:sz="18" w:space="0"/>
              <w:bottom w:val="single" w:color="000000" w:themeColor="text1" w:sz="4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7696FCD6" w14:textId="614E6CF6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5DADE57B" w:rsidR="5DADE57B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t>Kępniewo</w:t>
            </w:r>
          </w:p>
        </w:tc>
      </w:tr>
      <w:tr w:rsidRPr="005930B1" w:rsidR="001067D3" w:rsidTr="5DADE57B" w14:paraId="41FBC635" w14:textId="77777777">
        <w:trPr>
          <w:trHeight w:val="547"/>
        </w:trPr>
        <w:tc>
          <w:tcPr>
            <w:tcW w:w="546" w:type="dxa"/>
            <w:vMerge/>
            <w:tcBorders/>
            <w:tcMar/>
            <w:vAlign w:val="center"/>
            <w:hideMark/>
          </w:tcPr>
          <w:p w:rsidRPr="007418DA" w:rsidR="001067D3" w:rsidP="002854E9" w:rsidRDefault="001067D3" w14:paraId="429D0ADF" w14:textId="77777777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7" w:type="dxa"/>
            <w:vMerge/>
            <w:tcMar/>
            <w:vAlign w:val="center"/>
            <w:hideMark/>
          </w:tcPr>
          <w:p w:rsidRPr="005930B1" w:rsidR="001067D3" w:rsidP="00DC1721" w:rsidRDefault="001067D3" w14:paraId="1DB6EE45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56BFB336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Nr </w:t>
            </w:r>
            <w:r w:rsidRPr="005930B1">
              <w:rPr>
                <w:rFonts w:ascii="Verdana" w:hAnsi="Verdana" w:eastAsia="Times New Roman" w:cs="Times New Roman"/>
                <w:color w:val="202124"/>
                <w:sz w:val="24"/>
                <w:szCs w:val="24"/>
                <w:lang w:eastAsia="pl-PL"/>
              </w:rPr>
              <w:t>budynku</w:t>
            </w:r>
          </w:p>
        </w:tc>
        <w:tc>
          <w:tcPr>
            <w:tcW w:w="5308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134B11EF" w14:textId="02AD410C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5DADE57B" w:rsidR="5DADE57B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Pr="005930B1" w:rsidR="001067D3" w:rsidTr="5DADE57B" w14:paraId="285ABDC0" w14:textId="77777777">
        <w:trPr>
          <w:trHeight w:val="555"/>
        </w:trPr>
        <w:tc>
          <w:tcPr>
            <w:tcW w:w="546" w:type="dxa"/>
            <w:vMerge/>
            <w:tcBorders/>
            <w:tcMar/>
            <w:vAlign w:val="center"/>
            <w:hideMark/>
          </w:tcPr>
          <w:p w:rsidRPr="007418DA" w:rsidR="001067D3" w:rsidP="002854E9" w:rsidRDefault="001067D3" w14:paraId="72EFA48F" w14:textId="77777777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7" w:type="dxa"/>
            <w:vMerge/>
            <w:tcMar/>
            <w:vAlign w:val="center"/>
            <w:hideMark/>
          </w:tcPr>
          <w:p w:rsidRPr="005930B1" w:rsidR="001067D3" w:rsidP="00DC1721" w:rsidRDefault="001067D3" w14:paraId="6E8902D3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0490C197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5308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405F700F" w14:textId="7244CE33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5DADE57B" w:rsidR="5DADE57B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Pr="005930B1" w:rsidR="001067D3" w:rsidTr="5DADE57B" w14:paraId="6136188E" w14:textId="77777777">
        <w:trPr>
          <w:trHeight w:val="563"/>
        </w:trPr>
        <w:tc>
          <w:tcPr>
            <w:tcW w:w="546" w:type="dxa"/>
            <w:vMerge/>
            <w:tcBorders/>
            <w:tcMar/>
            <w:vAlign w:val="center"/>
            <w:hideMark/>
          </w:tcPr>
          <w:p w:rsidRPr="007418DA" w:rsidR="001067D3" w:rsidP="002854E9" w:rsidRDefault="001067D3" w14:paraId="3C2E4179" w14:textId="77777777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7" w:type="dxa"/>
            <w:vMerge/>
            <w:tcMar/>
            <w:vAlign w:val="center"/>
            <w:hideMark/>
          </w:tcPr>
          <w:p w:rsidRPr="005930B1" w:rsidR="001067D3" w:rsidP="00DC1721" w:rsidRDefault="001067D3" w14:paraId="559286D0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5AEDDB49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308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67D3" w:rsidP="00DC1721" w:rsidRDefault="001067D3" w14:paraId="0CEBEAA9" w14:textId="1774A8A1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5DADE57B" w:rsidR="5DADE57B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t>Kępniewo</w:t>
            </w:r>
          </w:p>
          <w:p w:rsidRPr="005930B1" w:rsidR="001067D3" w:rsidP="00DC1721" w:rsidRDefault="001067D3" w14:paraId="720266FE" w14:textId="6D647E7D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5930B1" w:rsidR="001067D3" w:rsidTr="5DADE57B" w14:paraId="3B72765D" w14:textId="77777777">
        <w:trPr>
          <w:trHeight w:val="557"/>
        </w:trPr>
        <w:tc>
          <w:tcPr>
            <w:tcW w:w="546" w:type="dxa"/>
            <w:vMerge/>
            <w:tcBorders/>
            <w:tcMar/>
            <w:vAlign w:val="center"/>
            <w:hideMark/>
          </w:tcPr>
          <w:p w:rsidRPr="007418DA" w:rsidR="001067D3" w:rsidP="002854E9" w:rsidRDefault="001067D3" w14:paraId="7358EA35" w14:textId="77777777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7" w:type="dxa"/>
            <w:vMerge/>
            <w:tcMar/>
            <w:vAlign w:val="center"/>
            <w:hideMark/>
          </w:tcPr>
          <w:p w:rsidRPr="005930B1" w:rsidR="001067D3" w:rsidP="00DC1721" w:rsidRDefault="001067D3" w14:paraId="351DDF4D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34698FE4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308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50C1F21F" w14:textId="5655EFC8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5DADE57B" w:rsidR="5DADE57B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t>82-325</w:t>
            </w:r>
          </w:p>
        </w:tc>
      </w:tr>
      <w:tr w:rsidRPr="005930B1" w:rsidR="001067D3" w:rsidTr="5DADE57B" w14:paraId="5B3F5E20" w14:textId="77777777">
        <w:trPr>
          <w:trHeight w:val="454"/>
        </w:trPr>
        <w:tc>
          <w:tcPr>
            <w:tcW w:w="546" w:type="dxa"/>
            <w:vMerge/>
            <w:tcBorders/>
            <w:tcMar/>
            <w:vAlign w:val="center"/>
            <w:hideMark/>
          </w:tcPr>
          <w:p w:rsidRPr="007418DA" w:rsidR="001067D3" w:rsidP="002854E9" w:rsidRDefault="001067D3" w14:paraId="3133A53A" w14:textId="77777777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7" w:type="dxa"/>
            <w:vMerge/>
            <w:tcMar/>
            <w:vAlign w:val="center"/>
            <w:hideMark/>
          </w:tcPr>
          <w:p w:rsidRPr="005930B1" w:rsidR="001067D3" w:rsidP="00DC1721" w:rsidRDefault="001067D3" w14:paraId="25567AF0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667A7B3C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Powiat </w:t>
            </w:r>
          </w:p>
        </w:tc>
        <w:tc>
          <w:tcPr>
            <w:tcW w:w="5308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03D69C85" w14:textId="62689D80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5DADE57B" w:rsidR="5DADE57B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t>elbląski</w:t>
            </w:r>
          </w:p>
        </w:tc>
      </w:tr>
      <w:tr w:rsidRPr="005930B1" w:rsidR="001067D3" w:rsidTr="5DADE57B" w14:paraId="025932BF" w14:textId="77777777">
        <w:trPr>
          <w:trHeight w:val="454"/>
        </w:trPr>
        <w:tc>
          <w:tcPr>
            <w:tcW w:w="546" w:type="dxa"/>
            <w:vMerge/>
            <w:tcBorders/>
            <w:tcMar/>
            <w:vAlign w:val="center"/>
            <w:hideMark/>
          </w:tcPr>
          <w:p w:rsidRPr="007418DA" w:rsidR="001067D3" w:rsidP="002854E9" w:rsidRDefault="001067D3" w14:paraId="290ADA3A" w14:textId="77777777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7" w:type="dxa"/>
            <w:vMerge/>
            <w:tcMar/>
            <w:vAlign w:val="center"/>
            <w:hideMark/>
          </w:tcPr>
          <w:p w:rsidRPr="005930B1" w:rsidR="001067D3" w:rsidP="00DC1721" w:rsidRDefault="001067D3" w14:paraId="2062AC6D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6326E4DE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308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6627078A" w14:textId="4A186512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5DADE57B" w:rsidR="5DADE57B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t>Markusy</w:t>
            </w:r>
          </w:p>
        </w:tc>
      </w:tr>
      <w:tr w:rsidRPr="005930B1" w:rsidR="001067D3" w:rsidTr="5DADE57B" w14:paraId="5C2FA24D" w14:textId="77777777">
        <w:trPr>
          <w:trHeight w:val="621"/>
        </w:trPr>
        <w:tc>
          <w:tcPr>
            <w:tcW w:w="546" w:type="dxa"/>
            <w:vMerge/>
            <w:tcBorders/>
            <w:tcMar/>
            <w:vAlign w:val="center"/>
            <w:hideMark/>
          </w:tcPr>
          <w:p w:rsidRPr="007418DA" w:rsidR="001067D3" w:rsidP="002854E9" w:rsidRDefault="001067D3" w14:paraId="32FC754C" w14:textId="77777777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7" w:type="dxa"/>
            <w:vMerge/>
            <w:tcBorders/>
            <w:tcMar/>
            <w:vAlign w:val="center"/>
            <w:hideMark/>
          </w:tcPr>
          <w:p w:rsidRPr="005930B1" w:rsidR="001067D3" w:rsidP="00DC1721" w:rsidRDefault="001067D3" w14:paraId="1A2CA906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bottom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132627BD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308" w:type="dxa"/>
            <w:gridSpan w:val="2"/>
            <w:tcBorders>
              <w:top w:val="single" w:color="000000" w:themeColor="text1" w:sz="4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39CF2E4A" w14:textId="7BE3B029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5DADE57B" w:rsidR="5DADE57B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t>Warmińsko-Mazurskie</w:t>
            </w:r>
          </w:p>
        </w:tc>
      </w:tr>
      <w:tr w:rsidRPr="005930B1" w:rsidR="001067D3" w:rsidTr="5DADE57B" w14:paraId="527B6752" w14:textId="77777777">
        <w:trPr>
          <w:trHeight w:val="454"/>
        </w:trPr>
        <w:tc>
          <w:tcPr>
            <w:tcW w:w="546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000000" w:themeColor="text1" w:sz="4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7418DA" w:rsidR="001067D3" w:rsidP="002854E9" w:rsidRDefault="001067D3" w14:paraId="2A724083" w14:textId="3125DC28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07" w:type="dxa"/>
            <w:vMerge w:val="restart"/>
            <w:tcBorders>
              <w:top w:val="single" w:color="auto" w:sz="18" w:space="0"/>
              <w:bottom w:val="single" w:color="000000" w:themeColor="text1" w:sz="4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7C21A193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Dane</w:t>
            </w:r>
          </w:p>
          <w:p w:rsidRPr="005930B1" w:rsidR="001067D3" w:rsidP="00DC1721" w:rsidRDefault="001067D3" w14:paraId="31408940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kontaktowe </w:t>
            </w:r>
          </w:p>
        </w:tc>
        <w:tc>
          <w:tcPr>
            <w:tcW w:w="1815" w:type="dxa"/>
            <w:tcBorders>
              <w:top w:val="single" w:color="auto" w:sz="18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4F189EAA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Numer telefonu kontaktowego</w:t>
            </w:r>
          </w:p>
        </w:tc>
        <w:tc>
          <w:tcPr>
            <w:tcW w:w="5308" w:type="dxa"/>
            <w:gridSpan w:val="2"/>
            <w:tcBorders>
              <w:top w:val="single" w:color="auto" w:sz="18" w:space="0"/>
              <w:bottom w:val="single" w:color="000000" w:themeColor="text1" w:sz="4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7E8BC116" w14:textId="38C59061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5DADE57B" w:rsidR="5DADE57B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t>665 426 948</w:t>
            </w:r>
          </w:p>
        </w:tc>
      </w:tr>
      <w:tr w:rsidRPr="005930B1" w:rsidR="001067D3" w:rsidTr="5DADE57B" w14:paraId="0A18B029" w14:textId="77777777">
        <w:trPr>
          <w:trHeight w:val="454"/>
        </w:trPr>
        <w:tc>
          <w:tcPr>
            <w:tcW w:w="546" w:type="dxa"/>
            <w:vMerge/>
            <w:tcBorders/>
            <w:tcMar/>
            <w:vAlign w:val="center"/>
            <w:hideMark/>
          </w:tcPr>
          <w:p w:rsidRPr="007418DA" w:rsidR="001067D3" w:rsidP="002854E9" w:rsidRDefault="001067D3" w14:paraId="63379838" w14:textId="77777777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7" w:type="dxa"/>
            <w:vMerge/>
            <w:tcBorders/>
            <w:tcMar/>
            <w:vAlign w:val="center"/>
            <w:hideMark/>
          </w:tcPr>
          <w:p w:rsidRPr="005930B1" w:rsidR="001067D3" w:rsidP="00DC1721" w:rsidRDefault="001067D3" w14:paraId="66D7779B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bottom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6E8BE6B2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308" w:type="dxa"/>
            <w:gridSpan w:val="2"/>
            <w:tcBorders>
              <w:top w:val="single" w:color="000000" w:themeColor="text1" w:sz="4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1067D3" w:rsidP="00DC1721" w:rsidRDefault="001067D3" w14:paraId="081E3660" w14:textId="400089B2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5DADE57B" w:rsidR="5DADE57B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t>mjagodzinska3@wp.pl</w:t>
            </w:r>
          </w:p>
        </w:tc>
      </w:tr>
      <w:tr w:rsidRPr="005930B1" w:rsidR="007475E1" w:rsidTr="5DADE57B" w14:paraId="7FD1C276" w14:textId="77777777">
        <w:trPr>
          <w:trHeight w:val="454"/>
        </w:trPr>
        <w:tc>
          <w:tcPr>
            <w:tcW w:w="5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7418DA" w:rsidR="00770482" w:rsidP="002854E9" w:rsidRDefault="007418DA" w14:paraId="702AB99B" w14:textId="67E4C7D1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07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463DB8" w:rsidR="00770482" w:rsidP="00DC1721" w:rsidRDefault="00770482" w14:paraId="321F6FA9" w14:textId="1B33C73C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color w:val="202124"/>
                <w:sz w:val="24"/>
                <w:szCs w:val="24"/>
                <w:lang w:eastAsia="pl-PL"/>
              </w:rPr>
            </w:pPr>
            <w:r w:rsidRPr="00265254">
              <w:rPr>
                <w:rFonts w:ascii="Verdana" w:hAnsi="Verdana" w:eastAsia="Times New Roman" w:cs="Times New Roman"/>
                <w:color w:val="202124"/>
                <w:sz w:val="24"/>
                <w:szCs w:val="24"/>
                <w:lang w:eastAsia="pl-PL"/>
              </w:rPr>
              <w:t>data rozpoczęcia udziału w projekcie (wypełnia realizator)</w:t>
            </w:r>
          </w:p>
        </w:tc>
        <w:tc>
          <w:tcPr>
            <w:tcW w:w="1815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5930B1" w:rsidR="00770482" w:rsidP="002F78B3" w:rsidRDefault="00770482" w14:paraId="0155AB7A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Dzień:</w:t>
            </w:r>
          </w:p>
          <w:p w:rsidRPr="005930B1" w:rsidR="00770482" w:rsidP="002F78B3" w:rsidRDefault="00770482" w14:paraId="04238563" w14:textId="3059D539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1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5930B1" w:rsidR="00770482" w:rsidP="002F78B3" w:rsidRDefault="00770482" w14:paraId="6CC111D8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Miesiąc:</w:t>
            </w:r>
          </w:p>
          <w:p w:rsidRPr="005930B1" w:rsidR="00770482" w:rsidP="002F78B3" w:rsidRDefault="00770482" w14:paraId="61C0CB74" w14:textId="4EA00A89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4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5930B1" w:rsidR="00770482" w:rsidP="002F78B3" w:rsidRDefault="00770482" w14:paraId="5068F1DF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Rok:</w:t>
            </w:r>
          </w:p>
          <w:p w:rsidRPr="005930B1" w:rsidR="00770482" w:rsidP="002F78B3" w:rsidRDefault="00770482" w14:paraId="3C4A0C97" w14:textId="45D67C3C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5930B1" w:rsidR="00EB7A49" w:rsidTr="5DADE57B" w14:paraId="4E77F72D" w14:textId="77777777">
        <w:trPr>
          <w:trHeight w:val="454"/>
        </w:trPr>
        <w:tc>
          <w:tcPr>
            <w:tcW w:w="5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7418DA" w:rsidR="00770482" w:rsidP="002854E9" w:rsidRDefault="007418DA" w14:paraId="2D1E1F41" w14:textId="30D6D604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07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463DB8" w:rsidR="00770482" w:rsidP="00DC1721" w:rsidRDefault="00770482" w14:paraId="77A1DA26" w14:textId="2B364221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color w:val="202124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202124"/>
                <w:sz w:val="24"/>
                <w:szCs w:val="24"/>
                <w:lang w:eastAsia="pl-PL"/>
              </w:rPr>
              <w:t>data zakończenia udziału w projekcie (wypełnia realizator)</w:t>
            </w:r>
          </w:p>
        </w:tc>
        <w:tc>
          <w:tcPr>
            <w:tcW w:w="1815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5930B1" w:rsidR="00770482" w:rsidP="002854E9" w:rsidRDefault="00770482" w14:paraId="401B5083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Dzień:</w:t>
            </w:r>
          </w:p>
          <w:p w:rsidRPr="005930B1" w:rsidR="00770482" w:rsidP="002854E9" w:rsidRDefault="00770482" w14:paraId="49A30E8A" w14:textId="2D520F22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1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5930B1" w:rsidR="00770482" w:rsidP="002854E9" w:rsidRDefault="00770482" w14:paraId="72CC93E1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Miesiąc:</w:t>
            </w:r>
          </w:p>
          <w:p w:rsidRPr="005930B1" w:rsidR="00770482" w:rsidP="002854E9" w:rsidRDefault="00770482" w14:paraId="0F719ECD" w14:textId="100D8C50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4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5930B1" w:rsidR="00770482" w:rsidP="002854E9" w:rsidRDefault="00770482" w14:paraId="461E3615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Rok:</w:t>
            </w:r>
          </w:p>
          <w:p w:rsidRPr="005930B1" w:rsidR="00770482" w:rsidP="002854E9" w:rsidRDefault="00770482" w14:paraId="14E5C9B6" w14:textId="6513DD50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5930B1" w:rsidR="002854E9" w:rsidTr="5DADE57B" w14:paraId="1091524A" w14:textId="77777777">
        <w:trPr>
          <w:trHeight w:val="454"/>
        </w:trPr>
        <w:tc>
          <w:tcPr>
            <w:tcW w:w="5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7418DA" w:rsidR="00064E36" w:rsidP="002854E9" w:rsidRDefault="007418DA" w14:paraId="6B524BB1" w14:textId="79FE02BA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07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064E36" w:rsidP="00DC1721" w:rsidRDefault="00064E36" w14:paraId="4F2EB70B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7123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064E36" w:rsidP="00DC1721" w:rsidRDefault="00002DE5" w14:paraId="4E30F0A5" w14:textId="4AF4AEA2">
            <w:pPr>
              <w:spacing w:after="120" w:line="312" w:lineRule="auto"/>
              <w:ind w:left="363" w:hanging="284"/>
              <w:contextualSpacing/>
              <w:jc w:val="both"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45699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A61D4C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F77587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niższe niż podstawowe</w:t>
            </w:r>
          </w:p>
          <w:p w:rsidRPr="005930B1" w:rsidR="00064E36" w:rsidP="00DC1721" w:rsidRDefault="00002DE5" w14:paraId="468CC701" w14:textId="0EABEE34" w14:noSpellErr="1">
            <w:pPr>
              <w:spacing w:after="120" w:line="312" w:lineRule="auto"/>
              <w:ind w:left="363" w:hanging="284"/>
              <w:contextualSpacing/>
              <w:jc w:val="both"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177739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5930B1" w:rsidR="00A61D4C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  <w:sdtEndPr>
                <w:rPr>
                  <w:rFonts w:ascii="Verdana" w:hAnsi="Verdana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</w:sdtEndPr>
            </w:sdt>
            <w:r w:rsidRPr="005930B1" w:rsidR="00F77587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5DADE57B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podstawowe</w:t>
            </w:r>
          </w:p>
          <w:p w:rsidRPr="005930B1" w:rsidR="00064E36" w:rsidP="5DADE57B" w:rsidRDefault="00002DE5" w14:paraId="21BB3BC5" w14:textId="06087CE4" w14:noSpellErr="1">
            <w:pPr>
              <w:spacing w:after="120" w:line="312" w:lineRule="auto"/>
              <w:ind w:left="363" w:hanging="284"/>
              <w:contextualSpacing/>
              <w:jc w:val="both"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19820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5930B1" w:rsidR="00A61D4C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  <w:sdtEndPr>
                <w:rPr>
                  <w:rFonts w:ascii="Verdana" w:hAnsi="Verdana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</w:sdtEndPr>
            </w:sdt>
            <w:r w:rsidRPr="005930B1" w:rsidR="00F77587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none"/>
                <w:lang w:eastAsia="pl-PL"/>
              </w:rPr>
              <w:t>gimnazjalne</w:t>
            </w:r>
          </w:p>
          <w:p w:rsidRPr="005930B1" w:rsidR="00064E36" w:rsidP="00DC1721" w:rsidRDefault="00002DE5" w14:paraId="26F0B635" w14:textId="519AD5E9">
            <w:pPr>
              <w:spacing w:after="120" w:line="312" w:lineRule="auto"/>
              <w:ind w:left="363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3125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A61D4C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F77587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ponadgimnazjalne (średnie lub zasadnicze zawodowe)</w:t>
            </w:r>
          </w:p>
          <w:p w:rsidRPr="005930B1" w:rsidR="00064E36" w:rsidP="00DC1721" w:rsidRDefault="00002DE5" w14:paraId="7B8AC739" w14:textId="1981D6DD">
            <w:pPr>
              <w:spacing w:after="120" w:line="312" w:lineRule="auto"/>
              <w:ind w:left="363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104036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8C7"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F77587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policealne (</w:t>
            </w:r>
            <w:r w:rsidRPr="005930B1" w:rsidR="005A69A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kształcenie ukończone na poziomie wyższym niż kształcenie na poziomie szkoły średniej, które jednocześnie nie jest wykształceniem wyższym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Pr="005930B1" w:rsidR="00064E36" w:rsidP="00DC1721" w:rsidRDefault="00002DE5" w14:paraId="1609C9D9" w14:textId="5D571C94">
            <w:pPr>
              <w:spacing w:after="120" w:line="312" w:lineRule="auto"/>
              <w:ind w:left="363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4971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A61D4C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03441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wyższe</w:t>
            </w:r>
          </w:p>
        </w:tc>
      </w:tr>
      <w:tr w:rsidRPr="005930B1" w:rsidR="002854E9" w:rsidTr="5DADE57B" w14:paraId="54DC05CF" w14:textId="77777777">
        <w:trPr>
          <w:trHeight w:val="454"/>
        </w:trPr>
        <w:tc>
          <w:tcPr>
            <w:tcW w:w="5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7418DA" w:rsidR="00064E36" w:rsidP="002854E9" w:rsidRDefault="007418DA" w14:paraId="320EAD29" w14:textId="2C71ED35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07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064E36" w:rsidP="00DC1721" w:rsidRDefault="00064E36" w14:paraId="7815D449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Status osoby na rynku pracy w chwili przystąpienia do projektu </w:t>
            </w:r>
          </w:p>
        </w:tc>
        <w:tc>
          <w:tcPr>
            <w:tcW w:w="7123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064E36" w:rsidP="00DC1721" w:rsidRDefault="00002DE5" w14:paraId="787DDEEA" w14:textId="3039BA79" w14:noSpellErr="1">
            <w:pPr>
              <w:spacing w:after="120" w:line="312" w:lineRule="auto"/>
              <w:ind w:left="363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83869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5930B1" w:rsidR="00A61D4C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  <w:sdtEndPr>
                <w:rPr>
                  <w:rFonts w:ascii="Verdana" w:hAnsi="Verdana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</w:sdtEndPr>
            </w:sdt>
            <w:r w:rsidRPr="005930B1" w:rsidR="00A61D4C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none"/>
                <w:lang w:eastAsia="pl-PL"/>
              </w:rPr>
              <w:t xml:space="preserve">osoba bezrobotna niezarejestrowana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C75417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w rejestrach urzędów pracy</w:t>
            </w:r>
            <w:r w:rsidRPr="005930B1" w:rsidR="00D1190E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, w tym:</w:t>
            </w:r>
          </w:p>
          <w:p w:rsidRPr="005930B1" w:rsidR="00064E36" w:rsidP="00DC1721" w:rsidRDefault="00002DE5" w14:paraId="0FDDB484" w14:textId="00784DBD">
            <w:pPr>
              <w:spacing w:after="120" w:line="312" w:lineRule="auto"/>
              <w:ind w:left="788" w:hanging="283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6676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A61D4C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A61D4C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długotrwale bezrobotna (powyżej 6 miesięcy)</w:t>
            </w:r>
          </w:p>
          <w:p w:rsidRPr="005930B1" w:rsidR="00064E36" w:rsidP="00DC1721" w:rsidRDefault="00002DE5" w14:paraId="4762E905" w14:textId="6BE36D99" w14:noSpellErr="1">
            <w:pPr>
              <w:spacing w:after="120" w:line="312" w:lineRule="auto"/>
              <w:ind w:left="788" w:hanging="283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none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81845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5930B1" w:rsidR="00A61D4C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  <w:sdtEndPr>
                <w:rPr>
                  <w:rFonts w:ascii="Verdana" w:hAnsi="Verdana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</w:sdtEndPr>
            </w:sdt>
            <w:r w:rsidRPr="005930B1" w:rsidR="00A61D4C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none"/>
                <w:lang w:eastAsia="pl-PL"/>
              </w:rPr>
              <w:t>inne</w:t>
            </w:r>
          </w:p>
          <w:p w:rsidRPr="005930B1" w:rsidR="00064E36" w:rsidP="00DC1721" w:rsidRDefault="00002DE5" w14:paraId="38924014" w14:textId="32AEEE80">
            <w:pPr>
              <w:spacing w:after="120" w:line="312" w:lineRule="auto"/>
              <w:ind w:left="363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68579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EB0E6A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EB0E6A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osoba bezrobotna zarejestrowana </w:t>
            </w:r>
            <w:r w:rsidRPr="005930B1" w:rsidR="00C75417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w rejestrach urzędów pracy</w:t>
            </w:r>
            <w:r w:rsidRPr="005930B1" w:rsidR="00D1190E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, w tym:</w:t>
            </w:r>
          </w:p>
          <w:p w:rsidRPr="005930B1" w:rsidR="00064E36" w:rsidP="00DC1721" w:rsidRDefault="00002DE5" w14:paraId="5DB1223F" w14:textId="3774D39F">
            <w:pPr>
              <w:spacing w:after="120" w:line="312" w:lineRule="auto"/>
              <w:ind w:left="788" w:hanging="283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16111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EB0E6A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EB0E6A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długotrwale bezrobotna (powyżej 6 miesięcy)</w:t>
            </w:r>
          </w:p>
          <w:p w:rsidRPr="005930B1" w:rsidR="00064E36" w:rsidP="00DC1721" w:rsidRDefault="00002DE5" w14:paraId="6F7BA2B3" w14:textId="68B2FBF3">
            <w:pPr>
              <w:spacing w:after="120" w:line="312" w:lineRule="auto"/>
              <w:ind w:left="788" w:hanging="283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9128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EB0E6A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EB0E6A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  <w:p w:rsidRPr="005930B1" w:rsidR="00064E36" w:rsidP="00DC1721" w:rsidRDefault="00002DE5" w14:paraId="751DA8BB" w14:textId="5DA9A22A" w14:noSpellErr="1">
            <w:pPr>
              <w:spacing w:after="120" w:line="312" w:lineRule="auto"/>
              <w:ind w:left="79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50988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5930B1" w:rsidR="00EB0E6A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  <w:sdtEndPr>
                <w:rPr>
                  <w:rFonts w:ascii="Verdana" w:hAnsi="Verdana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</w:sdtEndPr>
            </w:sdt>
            <w:r w:rsidRPr="005930B1" w:rsidR="00EB0E6A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5DADE57B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osoba bierna zawodowo (np. emerytura, renta)</w:t>
            </w:r>
            <w:r w:rsidRPr="005930B1" w:rsidR="00D1190E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F370E7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930B1" w:rsidR="00D1190E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  <w:p w:rsidRPr="005930B1" w:rsidR="00064E36" w:rsidP="00DC1721" w:rsidRDefault="00002DE5" w14:paraId="0DDF09F1" w14:textId="5F9EB99D" w14:noSpellErr="1">
            <w:pPr>
              <w:spacing w:after="120" w:line="312" w:lineRule="auto"/>
              <w:ind w:left="805" w:hanging="300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49495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5930B1" w:rsidR="00EB0E6A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  <w:sdtEndPr>
                <w:rPr>
                  <w:rFonts w:ascii="Verdana" w:hAnsi="Verdana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</w:sdtEndPr>
            </w:sdt>
            <w:r w:rsidRPr="005930B1" w:rsidR="00EB0E6A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5DADE57B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osoba ucząca się</w:t>
            </w:r>
          </w:p>
          <w:p w:rsidRPr="005930B1" w:rsidR="00064E36" w:rsidP="00DC1721" w:rsidRDefault="00002DE5" w14:paraId="408D2DB4" w14:textId="4FBF14C0">
            <w:pPr>
              <w:spacing w:after="120" w:line="312" w:lineRule="auto"/>
              <w:ind w:left="805" w:hanging="300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11478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EB0E6A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EB0E6A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nieuczestnicząca w kształceniu lub szkoleniu</w:t>
            </w:r>
          </w:p>
          <w:p w:rsidRPr="005930B1" w:rsidR="00064E36" w:rsidP="00DC1721" w:rsidRDefault="00002DE5" w14:paraId="031F335A" w14:textId="4430B6F9">
            <w:pPr>
              <w:spacing w:after="120" w:line="312" w:lineRule="auto"/>
              <w:ind w:left="805" w:hanging="300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21482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EB0E6A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EB0E6A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  <w:p w:rsidRPr="005930B1" w:rsidR="00064E36" w:rsidP="00DC1721" w:rsidRDefault="00002DE5" w14:paraId="5F01B8D1" w14:textId="0A2DCC03">
            <w:pPr>
              <w:spacing w:after="120" w:line="312" w:lineRule="auto"/>
              <w:ind w:left="79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3421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EB0E6A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EB0E6A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Osoba pracująca, w tym w: </w:t>
            </w:r>
          </w:p>
          <w:p w:rsidRPr="005930B1" w:rsidR="00064E36" w:rsidP="00DC1721" w:rsidRDefault="00002DE5" w14:paraId="601C21D0" w14:textId="7A4A86C3">
            <w:pPr>
              <w:spacing w:after="120" w:line="312" w:lineRule="auto"/>
              <w:ind w:left="805" w:hanging="285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73389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D979F6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D979F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administracji rządowej</w:t>
            </w:r>
          </w:p>
          <w:p w:rsidRPr="005930B1" w:rsidR="00064E36" w:rsidP="00DC1721" w:rsidRDefault="00002DE5" w14:paraId="324A0B05" w14:textId="54194038">
            <w:pPr>
              <w:spacing w:after="120" w:line="312" w:lineRule="auto"/>
              <w:ind w:left="805" w:hanging="285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8095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D979F6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D979F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administracji samorządowej </w:t>
            </w:r>
          </w:p>
          <w:p w:rsidRPr="005930B1" w:rsidR="00064E36" w:rsidP="00DC1721" w:rsidRDefault="00002DE5" w14:paraId="5D958C37" w14:textId="2B1485F8">
            <w:pPr>
              <w:spacing w:after="120" w:line="312" w:lineRule="auto"/>
              <w:ind w:left="805" w:hanging="285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81356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D979F6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D979F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prowadząca działalność na własny rachunek</w:t>
            </w:r>
          </w:p>
          <w:p w:rsidRPr="005930B1" w:rsidR="00064E36" w:rsidP="00DC1721" w:rsidRDefault="00002DE5" w14:paraId="4D310C2C" w14:textId="25803D8B">
            <w:pPr>
              <w:spacing w:after="120" w:line="312" w:lineRule="auto"/>
              <w:ind w:left="805" w:hanging="285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169822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D979F6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D979F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970CA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mikroprzedsiębiorstwie, małym i średnim przedsiębiorstwie</w:t>
            </w:r>
          </w:p>
          <w:p w:rsidRPr="005930B1" w:rsidR="00064E36" w:rsidP="00DC1721" w:rsidRDefault="00002DE5" w14:paraId="6DACC6ED" w14:textId="30814717">
            <w:pPr>
              <w:spacing w:after="120" w:line="312" w:lineRule="auto"/>
              <w:ind w:left="805" w:hanging="285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55111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D979F6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D979F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dużym przedsiębiorstwie (powyżej 249 pracowników)</w:t>
            </w:r>
          </w:p>
          <w:p w:rsidRPr="005930B1" w:rsidR="00064E36" w:rsidP="00DC1721" w:rsidRDefault="00002DE5" w14:paraId="1858753A" w14:textId="2FAF971B">
            <w:pPr>
              <w:spacing w:after="120" w:line="312" w:lineRule="auto"/>
              <w:ind w:left="805" w:hanging="285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7192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D979F6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D979F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organizacji pozarządowej</w:t>
            </w:r>
          </w:p>
          <w:p w:rsidRPr="005930B1" w:rsidR="00064E36" w:rsidP="00DC1721" w:rsidRDefault="00002DE5" w14:paraId="1495E0C1" w14:textId="7D472A39">
            <w:pPr>
              <w:spacing w:after="120" w:line="312" w:lineRule="auto"/>
              <w:ind w:left="805" w:hanging="285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581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D979F6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D979F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Inne </w:t>
            </w:r>
          </w:p>
        </w:tc>
      </w:tr>
      <w:tr w:rsidRPr="005930B1" w:rsidR="002854E9" w:rsidTr="5DADE57B" w14:paraId="699C4147" w14:textId="77777777">
        <w:trPr>
          <w:trHeight w:val="454"/>
        </w:trPr>
        <w:tc>
          <w:tcPr>
            <w:tcW w:w="5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7418DA" w:rsidR="00064E36" w:rsidP="002854E9" w:rsidRDefault="007418DA" w14:paraId="17D7AACC" w14:textId="643CB317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07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064E36" w:rsidP="00DC1721" w:rsidRDefault="00064E36" w14:paraId="47C00A5B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Wykonywany zawód:</w:t>
            </w:r>
          </w:p>
        </w:tc>
        <w:tc>
          <w:tcPr>
            <w:tcW w:w="7123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064E36" w:rsidP="00DC1721" w:rsidRDefault="00002DE5" w14:paraId="784B8D99" w14:textId="43C2D9C2">
            <w:pPr>
              <w:spacing w:after="120" w:line="312" w:lineRule="auto"/>
              <w:ind w:left="380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188039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5F1AC9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5F1AC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instruktor/ka praktycznej nauki zawodu</w:t>
            </w:r>
          </w:p>
          <w:p w:rsidRPr="005930B1" w:rsidR="00064E36" w:rsidP="00DC1721" w:rsidRDefault="00002DE5" w14:paraId="05842909" w14:textId="523088D9">
            <w:pPr>
              <w:spacing w:after="120" w:line="312" w:lineRule="auto"/>
              <w:ind w:left="380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24684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5F1AC9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5F1AC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nauczyciel/ka kształcenia ogólnego</w:t>
            </w:r>
          </w:p>
          <w:p w:rsidRPr="005930B1" w:rsidR="00064E36" w:rsidP="00DC1721" w:rsidRDefault="00002DE5" w14:paraId="3A26FAE3" w14:textId="0B4368C3">
            <w:pPr>
              <w:spacing w:after="120" w:line="312" w:lineRule="auto"/>
              <w:ind w:left="380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44265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5F1AC9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5F1AC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nauczyciel/ka wychowania przedszkolnego</w:t>
            </w:r>
          </w:p>
          <w:p w:rsidRPr="005930B1" w:rsidR="00064E36" w:rsidP="00DC1721" w:rsidRDefault="00002DE5" w14:paraId="0473AE49" w14:textId="13E0AE94">
            <w:pPr>
              <w:spacing w:after="120" w:line="312" w:lineRule="auto"/>
              <w:ind w:left="380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7478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5F1AC9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5F1AC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nauczyciel/ka kształcenia zawodowego</w:t>
            </w:r>
          </w:p>
          <w:p w:rsidRPr="005930B1" w:rsidR="00064E36" w:rsidP="00DC1721" w:rsidRDefault="00002DE5" w14:paraId="64F1D57F" w14:textId="694FA455">
            <w:pPr>
              <w:spacing w:after="120" w:line="312" w:lineRule="auto"/>
              <w:ind w:left="380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52960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7539F0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5F1AC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pracownik instytucji systemu ochrony zdrowia</w:t>
            </w:r>
          </w:p>
          <w:p w:rsidRPr="005930B1" w:rsidR="00064E36" w:rsidP="00DC1721" w:rsidRDefault="00002DE5" w14:paraId="2C986512" w14:textId="40E73581">
            <w:pPr>
              <w:spacing w:after="120" w:line="312" w:lineRule="auto"/>
              <w:ind w:left="380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76395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5F1AC9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5F1AC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kluczowy pracownik instytucji pomocy</w:t>
            </w:r>
            <w:r w:rsidRPr="005930B1" w:rsidR="00C75417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i integracji społecznej</w:t>
            </w:r>
          </w:p>
          <w:p w:rsidRPr="005930B1" w:rsidR="00064E36" w:rsidP="00DC1721" w:rsidRDefault="00002DE5" w14:paraId="6D6A27A5" w14:textId="34BC517A">
            <w:pPr>
              <w:spacing w:after="120" w:line="312" w:lineRule="auto"/>
              <w:ind w:left="380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330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5F1AC9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5F1AC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pracownik/ca instytucji rynku pracy</w:t>
            </w:r>
          </w:p>
          <w:p w:rsidRPr="005930B1" w:rsidR="00064E36" w:rsidP="00DC1721" w:rsidRDefault="00002DE5" w14:paraId="1C7FE96B" w14:textId="4563A678">
            <w:pPr>
              <w:spacing w:after="120" w:line="312" w:lineRule="auto"/>
              <w:ind w:left="380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86416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5F1AC9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5F1AC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pracownik/ca instytucji szkolnictwa wyższego</w:t>
            </w:r>
          </w:p>
          <w:p w:rsidRPr="005930B1" w:rsidR="00064E36" w:rsidP="00DC1721" w:rsidRDefault="00002DE5" w14:paraId="722A66BD" w14:textId="2DCA137B">
            <w:pPr>
              <w:spacing w:after="120" w:line="312" w:lineRule="auto"/>
              <w:ind w:left="380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32637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D979F6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D979F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pracownik/ca systemu wspierania rodziny</w:t>
            </w:r>
            <w:r w:rsidRPr="005930B1" w:rsidR="00C75417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i pieczy zastępczej</w:t>
            </w:r>
          </w:p>
          <w:p w:rsidRPr="005930B1" w:rsidR="00064E36" w:rsidP="00DC1721" w:rsidRDefault="00002DE5" w14:paraId="5FB45BB1" w14:textId="0CC7F32C">
            <w:pPr>
              <w:spacing w:after="120" w:line="312" w:lineRule="auto"/>
              <w:ind w:left="380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121858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5F1AC9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5F1AC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pracownik/ca ośrodka wsparcia ekonomii społecznej</w:t>
            </w:r>
          </w:p>
          <w:p w:rsidRPr="005930B1" w:rsidR="00064E36" w:rsidP="00DC1721" w:rsidRDefault="00002DE5" w14:paraId="252E7908" w14:textId="4C83D64C">
            <w:pPr>
              <w:spacing w:after="120" w:line="312" w:lineRule="auto"/>
              <w:ind w:left="380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28531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5F1AC9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5F1AC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pracownik/ca poradni </w:t>
            </w:r>
            <w:proofErr w:type="spellStart"/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- pedagogicznej</w:t>
            </w:r>
          </w:p>
          <w:p w:rsidRPr="005930B1" w:rsidR="00064E36" w:rsidP="00DC1721" w:rsidRDefault="00002DE5" w14:paraId="02E5F8AF" w14:textId="6DEA1EEC">
            <w:pPr>
              <w:spacing w:after="120" w:line="312" w:lineRule="auto"/>
              <w:ind w:left="380" w:hanging="284"/>
              <w:contextualSpacing/>
              <w:textAlignment w:val="baseline"/>
              <w:rPr>
                <w:rFonts w:ascii="Verdana" w:hAnsi="Verdana" w:eastAsia="Times New Roman" w:cs="Times New Roman"/>
                <w:color w:val="202124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8188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5F1AC9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5F1AC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202124"/>
                <w:sz w:val="24"/>
                <w:szCs w:val="24"/>
                <w:lang w:eastAsia="pl-PL"/>
              </w:rPr>
              <w:t>rolnik</w:t>
            </w:r>
          </w:p>
          <w:p w:rsidRPr="005930B1" w:rsidR="00064E36" w:rsidP="00DC1721" w:rsidRDefault="00002DE5" w14:paraId="4B81FDB5" w14:textId="4F4AFA01">
            <w:pPr>
              <w:spacing w:after="120" w:line="312" w:lineRule="auto"/>
              <w:ind w:left="380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61363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5F1AC9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5F1AC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inny </w:t>
            </w:r>
          </w:p>
          <w:p w:rsidRPr="005930B1" w:rsidR="00064E36" w:rsidP="00DC1721" w:rsidRDefault="00002DE5" w14:paraId="6B63AACC" w14:textId="14F33396" w14:noSpellErr="1">
            <w:pPr>
              <w:spacing w:after="120" w:line="312" w:lineRule="auto"/>
              <w:ind w:left="380" w:hanging="284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9422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5930B1" w:rsidR="005F1AC9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  <w:sdtEndPr>
                <w:rPr>
                  <w:rFonts w:ascii="Verdana" w:hAnsi="Verdana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</w:sdtEndPr>
            </w:sdt>
            <w:r w:rsidRPr="005930B1" w:rsidR="005F1AC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5DADE57B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Nie dotyczy</w:t>
            </w:r>
          </w:p>
        </w:tc>
      </w:tr>
      <w:tr w:rsidRPr="005930B1" w:rsidR="002854E9" w:rsidTr="5DADE57B" w14:paraId="37FD9F79" w14:textId="77777777">
        <w:trPr>
          <w:trHeight w:val="454"/>
        </w:trPr>
        <w:tc>
          <w:tcPr>
            <w:tcW w:w="5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7418DA" w:rsidR="00064E36" w:rsidP="002854E9" w:rsidRDefault="007418DA" w14:paraId="2A8133A9" w14:textId="01FB490E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07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D768C7" w:rsidR="00064E36" w:rsidP="00DC1721" w:rsidRDefault="00064E36" w14:paraId="6E98378C" w14:textId="7C3188C2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Zatrudniony w:</w:t>
            </w:r>
            <w:r w:rsidR="00D768C7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br/>
            </w:r>
            <w:r w:rsidRPr="00D768C7">
              <w:rPr>
                <w:rFonts w:ascii="Verdana" w:hAnsi="Verdana" w:eastAsia="Times New Roman" w:cs="Times New Roman"/>
                <w:color w:val="000000"/>
                <w:lang w:eastAsia="pl-PL"/>
              </w:rPr>
              <w:t>(należy podać miejsce zatrudnienia, -nazwa zakładu pracy, pełny adres).</w:t>
            </w:r>
            <w:r w:rsidRPr="00D768C7" w:rsidR="00463DB8">
              <w:rPr>
                <w:rFonts w:ascii="Verdana" w:hAnsi="Verdana" w:eastAsia="Times New Roman" w:cs="Times New Roman"/>
                <w:color w:val="000000"/>
                <w:lang w:eastAsia="pl-PL"/>
              </w:rPr>
              <w:br/>
            </w:r>
            <w:r w:rsidRPr="00D768C7">
              <w:rPr>
                <w:rFonts w:ascii="Verdana" w:hAnsi="Verdana" w:eastAsia="Times New Roman" w:cs="Times New Roman"/>
                <w:color w:val="202124"/>
                <w:lang w:eastAsia="pl-PL"/>
              </w:rPr>
              <w:t>Jeśli uczestnik projektu jest rolnikiem</w:t>
            </w:r>
            <w:r w:rsidRPr="00D768C7" w:rsidR="00970CA1">
              <w:rPr>
                <w:rFonts w:ascii="Verdana" w:hAnsi="Verdana" w:eastAsia="Times New Roman" w:cs="Times New Roman"/>
                <w:color w:val="202124"/>
                <w:lang w:eastAsia="pl-PL"/>
              </w:rPr>
              <w:t xml:space="preserve"> lub nie jest zatrudniony </w:t>
            </w:r>
            <w:r w:rsidRPr="00D768C7">
              <w:rPr>
                <w:rFonts w:ascii="Verdana" w:hAnsi="Verdana" w:eastAsia="Times New Roman" w:cs="Times New Roman"/>
                <w:color w:val="202124"/>
                <w:lang w:eastAsia="pl-PL"/>
              </w:rPr>
              <w:t>wpisz w tym polu „nie dotyczy”.</w:t>
            </w:r>
          </w:p>
        </w:tc>
        <w:tc>
          <w:tcPr>
            <w:tcW w:w="7123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064E36" w:rsidP="00DC1721" w:rsidRDefault="00064E36" w14:paraId="408B385A" w14:textId="27E36A7C">
            <w:pPr>
              <w:spacing w:after="120" w:line="312" w:lineRule="auto"/>
              <w:contextualSpacing/>
              <w:jc w:val="both"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5DADE57B" w:rsidR="5DADE57B"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Pr="005930B1" w:rsidR="002854E9" w:rsidTr="5DADE57B" w14:paraId="21ABC595" w14:textId="77777777">
        <w:trPr>
          <w:trHeight w:val="454"/>
        </w:trPr>
        <w:tc>
          <w:tcPr>
            <w:tcW w:w="5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7418DA" w:rsidR="00064E36" w:rsidP="002854E9" w:rsidRDefault="007418DA" w14:paraId="5389B34C" w14:textId="2003439A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07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064E36" w:rsidP="00DC1721" w:rsidRDefault="00064E36" w14:paraId="64B039E2" w14:textId="7777777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Osoba należąca do mniejszości narodowej lub etnicznej, migrant, osoba obcego pochodzenia </w:t>
            </w:r>
          </w:p>
        </w:tc>
        <w:tc>
          <w:tcPr>
            <w:tcW w:w="7123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3763C8" w:rsidP="00DC1721" w:rsidRDefault="00002DE5" w14:paraId="57B4A624" w14:textId="77777777">
            <w:pPr>
              <w:spacing w:after="120" w:line="312" w:lineRule="auto"/>
              <w:ind w:left="100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2982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3763C8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3763C8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tak</w:t>
            </w:r>
          </w:p>
          <w:p w:rsidRPr="005930B1" w:rsidR="003763C8" w:rsidP="00DC1721" w:rsidRDefault="00002DE5" w14:paraId="48569FB9" w14:textId="77777777" w14:noSpellErr="1">
            <w:pPr>
              <w:spacing w:after="120" w:line="312" w:lineRule="auto"/>
              <w:ind w:left="100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129644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5930B1" w:rsidR="003763C8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  <w:sdtEndPr>
                <w:rPr>
                  <w:rFonts w:ascii="Verdana" w:hAnsi="Verdana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</w:sdtEndPr>
            </w:sdt>
            <w:r w:rsidRPr="005930B1" w:rsidR="003763C8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5DADE57B" w:rsidR="003763C8"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nie</w:t>
            </w:r>
          </w:p>
          <w:p w:rsidRPr="005930B1" w:rsidR="00064E36" w:rsidP="00DC1721" w:rsidRDefault="00002DE5" w14:paraId="68EE8687" w14:textId="36DC424C">
            <w:pPr>
              <w:spacing w:after="120" w:line="312" w:lineRule="auto"/>
              <w:ind w:left="100"/>
              <w:contextualSpacing/>
              <w:jc w:val="both"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70252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476"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4D19B4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3763C8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odmowa podania informacji</w:t>
            </w:r>
          </w:p>
        </w:tc>
      </w:tr>
      <w:tr w:rsidRPr="005930B1" w:rsidR="002854E9" w:rsidTr="5DADE57B" w14:paraId="327AC0DD" w14:textId="77777777">
        <w:trPr>
          <w:trHeight w:val="454"/>
        </w:trPr>
        <w:tc>
          <w:tcPr>
            <w:tcW w:w="5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7418DA" w:rsidR="00064E36" w:rsidP="002854E9" w:rsidRDefault="007418DA" w14:paraId="55C7A51E" w14:textId="566C177E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07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064E36" w:rsidP="00DC1721" w:rsidRDefault="00064E36" w14:paraId="67164E62" w14:textId="235E57DC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Osoba bezdomna lub dotknięta wykluczeniem bez dostępu do mieszkań  </w:t>
            </w:r>
          </w:p>
        </w:tc>
        <w:tc>
          <w:tcPr>
            <w:tcW w:w="7123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064E36" w:rsidP="00DC1721" w:rsidRDefault="00002DE5" w14:paraId="5DC9E150" w14:textId="34589A84">
            <w:pPr>
              <w:spacing w:after="120" w:line="312" w:lineRule="auto"/>
              <w:ind w:left="100"/>
              <w:contextualSpacing/>
              <w:jc w:val="both"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4104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4D19B4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4D19B4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tak </w:t>
            </w:r>
          </w:p>
          <w:p w:rsidRPr="005930B1" w:rsidR="00064E36" w:rsidP="00DC1721" w:rsidRDefault="00002DE5" w14:paraId="24D5A07E" w14:textId="42BF6F4A" w14:noSpellErr="1">
            <w:pPr>
              <w:spacing w:after="120" w:line="312" w:lineRule="auto"/>
              <w:ind w:left="100"/>
              <w:contextualSpacing/>
              <w:jc w:val="both"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194036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5930B1" w:rsidR="004D19B4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  <w:sdtEndPr>
                <w:rPr>
                  <w:rFonts w:ascii="Verdana" w:hAnsi="Verdana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</w:sdtEndPr>
            </w:sdt>
            <w:r w:rsidRPr="005930B1" w:rsidR="004D19B4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5DADE57B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nie </w:t>
            </w:r>
          </w:p>
        </w:tc>
      </w:tr>
      <w:tr w:rsidRPr="005930B1" w:rsidR="002854E9" w:rsidTr="5DADE57B" w14:paraId="7D7B43C0" w14:textId="77777777">
        <w:trPr>
          <w:trHeight w:val="454"/>
        </w:trPr>
        <w:tc>
          <w:tcPr>
            <w:tcW w:w="5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7418DA" w:rsidR="00064E36" w:rsidP="002854E9" w:rsidRDefault="008B7476" w14:paraId="2A45B5E1" w14:textId="51C2C30D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18DA"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ab/>
            </w:r>
            <w:r w:rsidR="007418DA"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07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064E36" w:rsidP="00DC1721" w:rsidRDefault="00064E36" w14:paraId="4F5F392D" w14:textId="018A1497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Osoba z niepełnosprawnościami</w:t>
            </w:r>
            <w:r w:rsidR="008B7476">
              <w:rPr>
                <w:rStyle w:val="EndnoteReference"/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endnoteReference w:id="2"/>
            </w:r>
          </w:p>
        </w:tc>
        <w:tc>
          <w:tcPr>
            <w:tcW w:w="7123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064E36" w:rsidP="00DC1721" w:rsidRDefault="00002DE5" w14:paraId="13215548" w14:textId="0DC3D63F" w14:noSpellErr="1">
            <w:pPr>
              <w:spacing w:after="120" w:line="312" w:lineRule="auto"/>
              <w:ind w:left="100"/>
              <w:contextualSpacing/>
              <w:jc w:val="both"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197590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5930B1" w:rsidR="004D19B4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  <w:sdtEndPr>
                <w:rPr>
                  <w:rFonts w:ascii="Verdana" w:hAnsi="Verdana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</w:sdtEndPr>
            </w:sdt>
            <w:r w:rsidRPr="005930B1" w:rsidR="004D19B4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5DADE57B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tak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Pr="005930B1" w:rsidR="00064E36" w:rsidP="00DC1721" w:rsidRDefault="00002DE5" w14:paraId="00D16E25" w14:textId="42A8B464">
            <w:pPr>
              <w:spacing w:after="120" w:line="312" w:lineRule="auto"/>
              <w:ind w:left="100"/>
              <w:contextualSpacing/>
              <w:jc w:val="both"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15097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4D19B4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4D19B4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064E3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nie </w:t>
            </w:r>
          </w:p>
        </w:tc>
      </w:tr>
      <w:tr w:rsidRPr="005930B1" w:rsidR="002854E9" w:rsidTr="5DADE57B" w14:paraId="3E489553" w14:textId="77777777">
        <w:trPr>
          <w:trHeight w:val="454"/>
        </w:trPr>
        <w:tc>
          <w:tcPr>
            <w:tcW w:w="5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418DA" w:rsidR="00D81816" w:rsidP="002854E9" w:rsidRDefault="007418DA" w14:paraId="2DE782EC" w14:textId="2EE4D6F9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07" w:type="dxa"/>
            <w:tcBorders>
              <w:top w:val="single" w:color="auto" w:sz="18" w:space="0"/>
              <w:bottom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930B1" w:rsidR="00D81816" w:rsidP="00DC1721" w:rsidRDefault="00D81816" w14:paraId="259656D3" w14:textId="48CFCFCF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Osoba w innej niekorzystnej sytuacji społecznej (innej niż wykazane powyżej)</w:t>
            </w:r>
            <w:r w:rsidRPr="005930B1">
              <w:rPr>
                <w:rStyle w:val="EndnoteReference"/>
                <w:rFonts w:ascii="Verdana" w:hAnsi="Verdana" w:eastAsia="Times New Roman" w:cs="Times New Roman"/>
                <w:sz w:val="24"/>
                <w:szCs w:val="24"/>
                <w:lang w:eastAsia="pl-PL"/>
              </w:rPr>
              <w:endnoteReference w:id="3"/>
            </w:r>
          </w:p>
        </w:tc>
        <w:tc>
          <w:tcPr>
            <w:tcW w:w="7123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930B1" w:rsidR="00D81816" w:rsidP="5DADE57B" w:rsidRDefault="00002DE5" w14:paraId="53FDE751" w14:textId="77777777" w14:noSpellErr="1">
            <w:pPr>
              <w:spacing w:after="120" w:line="312" w:lineRule="auto"/>
              <w:ind w:left="100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3550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5930B1" w:rsidR="00D81816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  <w:sdtEndPr>
                <w:rPr>
                  <w:rFonts w:ascii="Verdana" w:hAnsi="Verdana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</w:sdtEndPr>
            </w:sdt>
            <w:r w:rsidRPr="005930B1" w:rsidR="00D8181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 w:rsidR="00D81816"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none"/>
                <w:lang w:eastAsia="pl-PL"/>
              </w:rPr>
              <w:t xml:space="preserve">tak</w:t>
            </w:r>
          </w:p>
          <w:p w:rsidRPr="005930B1" w:rsidR="00D81816" w:rsidP="00DC1721" w:rsidRDefault="00002DE5" w14:paraId="4EA0032A" w14:textId="77777777" w14:noSpellErr="1">
            <w:pPr>
              <w:spacing w:after="120" w:line="312" w:lineRule="auto"/>
              <w:ind w:left="100"/>
              <w:contextualSpacing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20852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5930B1" w:rsidR="00D81816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  <w:sdtEndPr>
                <w:rPr>
                  <w:rFonts w:ascii="Verdana" w:hAnsi="Verdana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</w:sdtEndPr>
            </w:sdt>
            <w:r w:rsidRPr="005930B1" w:rsidR="00D8181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5DADE57B" w:rsidR="00D81816">
              <w:rPr>
                <w:rFonts w:ascii="Verdana" w:hAnsi="Verdana" w:eastAsia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nie</w:t>
            </w:r>
          </w:p>
          <w:p w:rsidRPr="005930B1" w:rsidR="00D81816" w:rsidP="00DC1721" w:rsidRDefault="00002DE5" w14:paraId="138DB43F" w14:textId="6BA63BF2">
            <w:pPr>
              <w:spacing w:after="120" w:line="312" w:lineRule="auto"/>
              <w:ind w:left="100"/>
              <w:contextualSpacing/>
              <w:jc w:val="both"/>
              <w:textAlignment w:val="baseline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eastAsia="Times New Roman" w:cs="Times New Roman"/>
                  <w:color w:val="000000"/>
                  <w:sz w:val="24"/>
                  <w:szCs w:val="24"/>
                  <w:lang w:eastAsia="pl-PL"/>
                </w:rPr>
                <w:id w:val="-16432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0B1" w:rsidR="00D81816">
                  <w:rPr>
                    <w:rFonts w:ascii="Segoe UI Symbol" w:hAnsi="Segoe UI Symbol" w:eastAsia="MS Gothic" w:cs="Segoe UI Symbol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930B1" w:rsidR="00D81816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odmowa podania informacji</w:t>
            </w:r>
          </w:p>
        </w:tc>
      </w:tr>
      <w:tr w:rsidRPr="005930B1" w:rsidR="00D81816" w:rsidTr="5DADE57B" w14:paraId="2E6D8A47" w14:textId="77777777">
        <w:trPr>
          <w:trHeight w:val="646"/>
        </w:trPr>
        <w:tc>
          <w:tcPr>
            <w:tcW w:w="10376" w:type="dxa"/>
            <w:gridSpan w:val="5"/>
            <w:tcBorders>
              <w:top w:val="single" w:color="auto" w:sz="18" w:space="0"/>
              <w:left w:val="single" w:color="auto" w:sz="18" w:space="0"/>
              <w:bottom w:val="single" w:color="000000" w:themeColor="text1" w:sz="4" w:space="0"/>
              <w:right w:val="single" w:color="auto" w:sz="18" w:space="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D81816" w:rsidP="002854E9" w:rsidRDefault="00E33674" w14:paraId="7CE3136F" w14:textId="7599D963">
            <w:pPr>
              <w:spacing w:after="120" w:line="312" w:lineRule="auto"/>
              <w:ind w:right="-45"/>
              <w:contextualSpacing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  <w:r w:rsidRPr="005930B1" w:rsidR="00D81816">
              <w:rPr>
                <w:rFonts w:ascii="Verdana" w:hAnsi="Verdana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Oświadczenia</w:t>
            </w:r>
          </w:p>
        </w:tc>
      </w:tr>
      <w:tr w:rsidRPr="005930B1" w:rsidR="00D81816" w:rsidTr="5DADE57B" w14:paraId="6524DF6B" w14:textId="77777777">
        <w:trPr>
          <w:trHeight w:val="646"/>
        </w:trPr>
        <w:tc>
          <w:tcPr>
            <w:tcW w:w="10376" w:type="dxa"/>
            <w:gridSpan w:val="5"/>
            <w:tcBorders>
              <w:top w:val="single" w:color="000000" w:themeColor="text1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5930B1" w:rsidR="00D81816" w:rsidP="008B7476" w:rsidRDefault="00D81816" w14:paraId="3B5E907F" w14:textId="427242AC">
            <w:pPr>
              <w:spacing w:after="120" w:line="312" w:lineRule="auto"/>
              <w:contextualSpacing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Oświadczam, że podane przeze mnie dane zawarte w niniejszym dokumencie, jak również w innych dokumentach dołączonych do niniejszego formularza zgłoszeniowego są prawdziwe</w:t>
            </w:r>
            <w:r w:rsidR="00463DB8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i zobowiązuję się do niezwłocznego poinformowania o wszelkich zmianach, w tym np. o zmianie: nr telefonu, adresu, statusu na rynku pracy.</w:t>
            </w:r>
          </w:p>
          <w:p w:rsidRPr="005930B1" w:rsidR="00D81816" w:rsidP="002854E9" w:rsidRDefault="00D81816" w14:paraId="35DA35A6" w14:textId="77777777">
            <w:pPr>
              <w:spacing w:after="120" w:line="312" w:lineRule="auto"/>
              <w:contextualSpacing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pl-PL"/>
              </w:rPr>
            </w:pPr>
          </w:p>
          <w:p w:rsidRPr="008B7476" w:rsidR="00B502AB" w:rsidP="008B7476" w:rsidRDefault="00D81816" w14:paraId="1FBDBDA5" w14:textId="2B434DFE">
            <w:pPr>
              <w:spacing w:after="120" w:line="312" w:lineRule="auto"/>
              <w:ind w:left="318"/>
              <w:contextualSpacing/>
              <w:jc w:val="center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  <w:r w:rsidR="00DC172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="00081C22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="00DC172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 w:rsidR="00081C22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……</w:t>
            </w:r>
            <w:r w:rsidR="00DC172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/……………</w:t>
            </w:r>
            <w:r w:rsidR="00DC172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r.     ……………………………………………………………………</w:t>
            </w:r>
          </w:p>
          <w:p w:rsidRPr="00A63767" w:rsidR="002854E9" w:rsidP="00A63767" w:rsidRDefault="00D81816" w14:paraId="7C0BA0CD" w14:textId="2967C60C">
            <w:pPr>
              <w:spacing w:after="120" w:line="312" w:lineRule="auto"/>
              <w:contextualSpacing/>
              <w:jc w:val="right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30B1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t>(Imię i nazwisko - podpis)</w:t>
            </w:r>
            <w:r w:rsidR="002854E9"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</w:tr>
    </w:tbl>
    <w:p w:rsidRPr="005930B1" w:rsidR="008122D3" w:rsidP="00E33674" w:rsidRDefault="008122D3" w14:paraId="380E082F" w14:textId="26AFFD31">
      <w:pPr>
        <w:spacing w:after="120" w:line="312" w:lineRule="auto"/>
        <w:rPr>
          <w:rFonts w:ascii="Verdana" w:hAnsi="Verdana"/>
          <w:sz w:val="24"/>
          <w:szCs w:val="24"/>
        </w:rPr>
      </w:pPr>
    </w:p>
    <w:sectPr w:rsidRPr="005930B1" w:rsidR="008122D3" w:rsidSect="00A63767">
      <w:footerReference w:type="default" r:id="rId11"/>
      <w:headerReference w:type="first" r:id="rId12"/>
      <w:footerReference w:type="first" r:id="rId13"/>
      <w:endnotePr>
        <w:numFmt w:val="decimal"/>
        <w:numStart w:val="2"/>
      </w:endnotePr>
      <w:type w:val="continuous"/>
      <w:pgSz w:w="11906" w:h="16838" w:orient="portrait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2DE5" w:rsidP="008122D3" w:rsidRDefault="00002DE5" w14:paraId="6E1CAB16" w14:textId="77777777">
      <w:pPr>
        <w:spacing w:after="0" w:line="240" w:lineRule="auto"/>
      </w:pPr>
      <w:r>
        <w:separator/>
      </w:r>
    </w:p>
  </w:endnote>
  <w:endnote w:type="continuationSeparator" w:id="0">
    <w:p w:rsidR="00002DE5" w:rsidP="008122D3" w:rsidRDefault="00002DE5" w14:paraId="0C62CD6F" w14:textId="77777777">
      <w:pPr>
        <w:spacing w:after="0" w:line="240" w:lineRule="auto"/>
      </w:pPr>
      <w:r>
        <w:continuationSeparator/>
      </w:r>
    </w:p>
  </w:endnote>
  <w:endnote w:type="continuationNotice" w:id="1">
    <w:p w:rsidR="00002DE5" w:rsidRDefault="00002DE5" w14:paraId="705CDD9D" w14:textId="77777777">
      <w:pPr>
        <w:spacing w:after="0" w:line="240" w:lineRule="auto"/>
      </w:pPr>
    </w:p>
  </w:endnote>
  <w:endnote w:id="2">
    <w:p w:rsidR="008B7476" w:rsidP="008B7476" w:rsidRDefault="008B7476" w14:paraId="13E6719F" w14:textId="77777777">
      <w:pPr>
        <w:pStyle w:val="EndnoteText"/>
        <w:spacing w:after="120" w:line="312" w:lineRule="auto"/>
        <w:rPr>
          <w:rFonts w:ascii="Verdana" w:hAnsi="Verdana"/>
        </w:rPr>
      </w:pPr>
      <w:r w:rsidRPr="008B7476">
        <w:rPr>
          <w:rStyle w:val="EndnoteReference"/>
          <w:rFonts w:ascii="Verdana" w:hAnsi="Verdana"/>
          <w:sz w:val="24"/>
          <w:szCs w:val="24"/>
        </w:rPr>
        <w:endnoteRef/>
      </w:r>
      <w:r w:rsidRPr="008B7476">
        <w:rPr>
          <w:sz w:val="24"/>
          <w:szCs w:val="24"/>
        </w:rPr>
        <w:t xml:space="preserve"> </w:t>
      </w:r>
      <w:r w:rsidRPr="005930B1">
        <w:rPr>
          <w:rFonts w:ascii="Verdana" w:hAnsi="Verdana"/>
        </w:rPr>
        <w:t>Za osoby z niepełnosprawnościami uznaje się osoby w świetle przepisów ustawy z dnia 27 sierpnia 1997 r. o rehabilitacji zawodowej i społecznej oraz zatrudnianiu osób niepełnosprawnych, a także osoby z zaburzeniami psychicznymi, o których mowa w ustawie z dnia 19 sierpnia 1994 r. o ochronie zdrowia psychicznego, tj. osoby z odpowiednim orzeczeniem lub innym dokumentem poświadczającym stan zdrowia.</w:t>
      </w:r>
    </w:p>
    <w:p w:rsidRPr="005930B1" w:rsidR="008B7476" w:rsidP="008B7476" w:rsidRDefault="008B7476" w14:paraId="0AA18D0C" w14:textId="77777777">
      <w:pPr>
        <w:pStyle w:val="EndnoteText"/>
        <w:spacing w:after="120" w:line="312" w:lineRule="auto"/>
        <w:rPr>
          <w:rFonts w:ascii="Verdana" w:hAnsi="Verdana"/>
        </w:rPr>
      </w:pPr>
      <w:r w:rsidRPr="005930B1">
        <w:rPr>
          <w:rFonts w:ascii="Verdana" w:hAnsi="Verdana"/>
        </w:rPr>
        <w:t>Potwierdzeniem statusu osoby z niepełnosprawnością jest w szczególności:</w:t>
      </w:r>
    </w:p>
    <w:p w:rsidRPr="005930B1" w:rsidR="008B7476" w:rsidP="008B7476" w:rsidRDefault="008B7476" w14:paraId="72ACC63F" w14:textId="77777777">
      <w:pPr>
        <w:pStyle w:val="EndnoteText"/>
        <w:numPr>
          <w:ilvl w:val="0"/>
          <w:numId w:val="35"/>
        </w:numPr>
        <w:spacing w:after="120" w:line="312" w:lineRule="auto"/>
        <w:contextualSpacing/>
        <w:rPr>
          <w:rFonts w:ascii="Verdana" w:hAnsi="Verdana"/>
        </w:rPr>
      </w:pPr>
      <w:r w:rsidRPr="005930B1">
        <w:rPr>
          <w:rFonts w:ascii="Verdana" w:hAnsi="Verdana"/>
        </w:rPr>
        <w:t>orzeczenie o stopniu niepełnosprawności lekkim, umiarkowanym i znacznym,</w:t>
      </w:r>
    </w:p>
    <w:p w:rsidRPr="005930B1" w:rsidR="008B7476" w:rsidP="008B7476" w:rsidRDefault="008B7476" w14:paraId="693E4443" w14:textId="77777777">
      <w:pPr>
        <w:pStyle w:val="EndnoteText"/>
        <w:numPr>
          <w:ilvl w:val="0"/>
          <w:numId w:val="35"/>
        </w:numPr>
        <w:spacing w:after="120" w:line="312" w:lineRule="auto"/>
        <w:contextualSpacing/>
        <w:rPr>
          <w:rFonts w:ascii="Verdana" w:hAnsi="Verdana"/>
        </w:rPr>
      </w:pPr>
      <w:r w:rsidRPr="005930B1">
        <w:rPr>
          <w:rFonts w:ascii="Verdana" w:hAnsi="Verdana"/>
        </w:rPr>
        <w:t>orzeczenie o niepełnosprawności wydane w stosunku do osób, które nie ukończyły 16 roku życia,</w:t>
      </w:r>
    </w:p>
    <w:p w:rsidRPr="005930B1" w:rsidR="008B7476" w:rsidP="008B7476" w:rsidRDefault="008B7476" w14:paraId="14CDB567" w14:textId="77777777">
      <w:pPr>
        <w:pStyle w:val="EndnoteText"/>
        <w:numPr>
          <w:ilvl w:val="0"/>
          <w:numId w:val="35"/>
        </w:numPr>
        <w:spacing w:after="120" w:line="312" w:lineRule="auto"/>
        <w:contextualSpacing/>
        <w:rPr>
          <w:rFonts w:ascii="Verdana" w:hAnsi="Verdana"/>
        </w:rPr>
      </w:pPr>
      <w:r w:rsidRPr="005930B1">
        <w:rPr>
          <w:rFonts w:ascii="Verdana" w:hAnsi="Verdana"/>
        </w:rPr>
        <w:t>orzeczenie o niezdolności do pracy,</w:t>
      </w:r>
    </w:p>
    <w:p w:rsidRPr="005930B1" w:rsidR="008B7476" w:rsidP="008B7476" w:rsidRDefault="008B7476" w14:paraId="32B4FBF2" w14:textId="77777777">
      <w:pPr>
        <w:pStyle w:val="EndnoteText"/>
        <w:numPr>
          <w:ilvl w:val="0"/>
          <w:numId w:val="35"/>
        </w:numPr>
        <w:spacing w:after="120" w:line="312" w:lineRule="auto"/>
        <w:contextualSpacing/>
        <w:rPr>
          <w:rFonts w:ascii="Verdana" w:hAnsi="Verdana"/>
        </w:rPr>
      </w:pPr>
      <w:r w:rsidRPr="005930B1">
        <w:rPr>
          <w:rFonts w:ascii="Verdana" w:hAnsi="Verdana"/>
        </w:rPr>
        <w:t>orzeczenie o potrzebie kształcenia specjalnego wydane ze względu na dany rodzaj niepełnosprawności,</w:t>
      </w:r>
    </w:p>
    <w:p w:rsidRPr="005930B1" w:rsidR="008B7476" w:rsidP="008B7476" w:rsidRDefault="008B7476" w14:paraId="64325059" w14:textId="77777777">
      <w:pPr>
        <w:pStyle w:val="EndnoteText"/>
        <w:numPr>
          <w:ilvl w:val="0"/>
          <w:numId w:val="35"/>
        </w:numPr>
        <w:spacing w:after="120" w:line="312" w:lineRule="auto"/>
        <w:contextualSpacing/>
        <w:rPr>
          <w:rFonts w:ascii="Verdana" w:hAnsi="Verdana"/>
        </w:rPr>
      </w:pPr>
      <w:r w:rsidRPr="005930B1">
        <w:rPr>
          <w:rFonts w:ascii="Verdana" w:hAnsi="Verdana"/>
        </w:rPr>
        <w:t xml:space="preserve">orzeczenie o potrzebie zajęć rewalidacyjno-wychowawczych wydane ze względu na niepełnosprawność intelektualną w stopniu głębokim, </w:t>
      </w:r>
    </w:p>
    <w:p w:rsidRPr="005930B1" w:rsidR="008B7476" w:rsidP="008B7476" w:rsidRDefault="008B7476" w14:paraId="79415393" w14:textId="77777777">
      <w:pPr>
        <w:pStyle w:val="EndnoteText"/>
        <w:numPr>
          <w:ilvl w:val="0"/>
          <w:numId w:val="35"/>
        </w:numPr>
        <w:spacing w:after="120" w:line="312" w:lineRule="auto"/>
        <w:contextualSpacing/>
        <w:rPr>
          <w:rFonts w:ascii="Verdana" w:hAnsi="Verdana"/>
        </w:rPr>
      </w:pPr>
      <w:r w:rsidRPr="005930B1">
        <w:rPr>
          <w:rFonts w:ascii="Verdana" w:hAnsi="Verdana"/>
        </w:rPr>
        <w:t>inne równoważne orzeczenia (KRUS, służby mundurowe itd.),</w:t>
      </w:r>
    </w:p>
    <w:p w:rsidR="008B7476" w:rsidP="008B7476" w:rsidRDefault="008B7476" w14:paraId="5A302829" w14:textId="77777777">
      <w:pPr>
        <w:pStyle w:val="EndnoteText"/>
        <w:numPr>
          <w:ilvl w:val="0"/>
          <w:numId w:val="35"/>
        </w:numPr>
        <w:spacing w:after="120" w:line="312" w:lineRule="auto"/>
        <w:contextualSpacing/>
        <w:rPr>
          <w:rFonts w:ascii="Verdana" w:hAnsi="Verdana"/>
        </w:rPr>
      </w:pPr>
      <w:r w:rsidRPr="005930B1">
        <w:rPr>
          <w:rFonts w:ascii="Verdana" w:hAnsi="Verdana"/>
        </w:rPr>
        <w:t>w przypadku osoby z zaburzeniami psychicznymi dokument potwierdzający stan zdrowia wydany przez lekarza, np. orzeczenie o stanie zdrowia lub opinia</w:t>
      </w:r>
    </w:p>
    <w:p w:rsidR="008B7476" w:rsidRDefault="008B7476" w14:paraId="29448813" w14:textId="04818D2E">
      <w:pPr>
        <w:pStyle w:val="EndnoteText"/>
        <w:rPr>
          <w:rFonts w:ascii="Verdana" w:hAnsi="Verdana"/>
        </w:rPr>
      </w:pPr>
    </w:p>
    <w:p w:rsidR="00FD0684" w:rsidRDefault="00FD0684" w14:paraId="051DE8EB" w14:textId="77777777">
      <w:pPr>
        <w:pStyle w:val="EndnoteText"/>
        <w:rPr>
          <w:rFonts w:ascii="Verdana" w:hAnsi="Verdana"/>
        </w:rPr>
      </w:pPr>
    </w:p>
    <w:p w:rsidR="002B68CA" w:rsidRDefault="002B68CA" w14:paraId="3B4F8109" w14:textId="77777777">
      <w:pPr>
        <w:pStyle w:val="EndnoteText"/>
        <w:rPr>
          <w:rFonts w:ascii="Verdana" w:hAnsi="Verdana"/>
        </w:rPr>
      </w:pPr>
    </w:p>
    <w:p w:rsidR="002B68CA" w:rsidRDefault="002B68CA" w14:paraId="0EC524B7" w14:textId="77777777">
      <w:pPr>
        <w:pStyle w:val="EndnoteText"/>
        <w:rPr>
          <w:rFonts w:ascii="Verdana" w:hAnsi="Verdana"/>
        </w:rPr>
      </w:pPr>
    </w:p>
    <w:p w:rsidRPr="00FD0684" w:rsidR="00FD0684" w:rsidRDefault="00FD0684" w14:paraId="490BE0E4" w14:textId="77777777">
      <w:pPr>
        <w:pStyle w:val="EndnoteText"/>
        <w:rPr>
          <w:rFonts w:ascii="Verdana" w:hAnsi="Verdana"/>
        </w:rPr>
      </w:pPr>
    </w:p>
  </w:endnote>
  <w:endnote w:id="3">
    <w:p w:rsidR="003B5702" w:rsidP="005729BA" w:rsidRDefault="0073337A" w14:paraId="388CF460" w14:textId="3BEC895C">
      <w:pPr>
        <w:pStyle w:val="NormalWeb"/>
        <w:spacing w:before="0" w:beforeAutospacing="0" w:after="120" w:afterAutospacing="0" w:line="312" w:lineRule="auto"/>
        <w:rPr>
          <w:rFonts w:ascii="Verdana" w:hAnsi="Verdana"/>
          <w:sz w:val="20"/>
          <w:szCs w:val="20"/>
        </w:rPr>
      </w:pPr>
      <w:r>
        <w:rPr>
          <w:rStyle w:val="EndnoteReference"/>
          <w:rFonts w:ascii="Verdana" w:hAnsi="Verdana"/>
        </w:rPr>
        <w:t>3</w:t>
      </w:r>
      <w:r w:rsidRPr="005729BA" w:rsidR="00D81816">
        <w:rPr>
          <w:rFonts w:ascii="Verdana" w:hAnsi="Verdana"/>
        </w:rPr>
        <w:t xml:space="preserve"> </w:t>
      </w:r>
      <w:r w:rsidRPr="005930B1" w:rsidR="00D81816">
        <w:rPr>
          <w:rFonts w:ascii="Verdana" w:hAnsi="Verdana"/>
          <w:sz w:val="20"/>
          <w:szCs w:val="20"/>
        </w:rPr>
        <w:t>Osoba korzystająca ze świadczeń z pomocy społecznej z powodu m.in.:</w:t>
      </w:r>
    </w:p>
    <w:p w:rsidR="003B5702" w:rsidP="003B5702" w:rsidRDefault="00D81816" w14:paraId="536A3A07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ubóstwa,</w:t>
      </w:r>
    </w:p>
    <w:p w:rsidR="003B5702" w:rsidP="003B5702" w:rsidRDefault="00D81816" w14:paraId="5F5448F0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sieroctwa,</w:t>
      </w:r>
    </w:p>
    <w:p w:rsidR="003B5702" w:rsidP="003B5702" w:rsidRDefault="00D81816" w14:paraId="3D9682F5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bezdomności,</w:t>
      </w:r>
    </w:p>
    <w:p w:rsidR="003B5702" w:rsidP="003B5702" w:rsidRDefault="00D81816" w14:paraId="01FFF252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bezrobocia,</w:t>
      </w:r>
    </w:p>
    <w:p w:rsidR="003B5702" w:rsidP="003B5702" w:rsidRDefault="00D81816" w14:paraId="050FD873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niepełnosprawności,</w:t>
      </w:r>
    </w:p>
    <w:p w:rsidR="003B5702" w:rsidP="003B5702" w:rsidRDefault="00D81816" w14:paraId="23F3C6F5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długotrwałej lub ciężkiej choroby,</w:t>
      </w:r>
    </w:p>
    <w:p w:rsidR="003B5702" w:rsidP="003B5702" w:rsidRDefault="00D81816" w14:paraId="4BC956A7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przemocy w rodzinie,</w:t>
      </w:r>
    </w:p>
    <w:p w:rsidR="003B5702" w:rsidP="003B5702" w:rsidRDefault="00D81816" w14:paraId="051EC8D9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potrzeby ochrony macierzyństwa lub wielodzietności,</w:t>
      </w:r>
    </w:p>
    <w:p w:rsidR="003B5702" w:rsidP="003B5702" w:rsidRDefault="00D81816" w14:paraId="43DAD650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bezradności w sprawach opiekuńczo - wychowawczych,</w:t>
      </w:r>
    </w:p>
    <w:p w:rsidR="003B5702" w:rsidP="003B5702" w:rsidRDefault="00D81816" w14:paraId="751E5639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trudności w przystosowaniu do życia po zwolnieniu z zakładu karnego,</w:t>
      </w:r>
    </w:p>
    <w:p w:rsidR="003B5702" w:rsidP="003B5702" w:rsidRDefault="00D81816" w14:paraId="46B6848C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alkoholizmu lub narkomanii,</w:t>
      </w:r>
    </w:p>
    <w:p w:rsidR="003B5702" w:rsidP="003B5702" w:rsidRDefault="00D81816" w14:paraId="5D202EC4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osoba, o której mowa w art. 1 ust. 2 ustawy z dnia 13 czerwca  2003 r. o zatrudnieniu socjalnym, tj. osoba bezdomna, realizująca indywidualny program wychodzenia z bezdomności,</w:t>
      </w:r>
    </w:p>
    <w:p w:rsidR="003B5702" w:rsidP="003B5702" w:rsidRDefault="00D81816" w14:paraId="1EB5F632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osoba uzależniona od alkoholu, narkotyków lub innych środków odurzających,</w:t>
      </w:r>
    </w:p>
    <w:p w:rsidR="003B5702" w:rsidP="003B5702" w:rsidRDefault="00D81816" w14:paraId="125BC0F9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osoba chora psychicznie w rozumieniu przepisów o ochronie zdrowia psychicznego,</w:t>
      </w:r>
    </w:p>
    <w:p w:rsidR="003B5702" w:rsidP="003B5702" w:rsidRDefault="00D81816" w14:paraId="070FBCEF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osoba długotrwale bezrobotna w rozumieniu przepisów o promocji zatrudnienia i instytucjach rynku pracy,</w:t>
      </w:r>
    </w:p>
    <w:p w:rsidR="003B5702" w:rsidP="003B5702" w:rsidRDefault="00D81816" w14:paraId="7F2B1D53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osoba zwalniana z zakładu karnego, mająca trudności w integracji ze środowiskiem, w rozumieniu przepisów o pomocy społecznej,</w:t>
      </w:r>
    </w:p>
    <w:p w:rsidR="003B5702" w:rsidP="003B5702" w:rsidRDefault="00D81816" w14:paraId="622FA25B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uchodźca realizujący indywidualny program integracji, w rozumieniu przepisów o pomocy społecznej,</w:t>
      </w:r>
    </w:p>
    <w:p w:rsidR="003B5702" w:rsidP="003B5702" w:rsidRDefault="00D81816" w14:paraId="08C85FEF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osoba niepełnosprawna, w rozumieniu przepisów o rehabilitacji zawodowej i społecznej oraz zatrudnianiu osób niepełnosprawnych,</w:t>
      </w:r>
    </w:p>
    <w:p w:rsidR="003B5702" w:rsidP="003B5702" w:rsidRDefault="00D81816" w14:paraId="203F14F1" w14:textId="02ADE5A8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przebywające w pieczy zastępczej lub opuszczające pieczę zastępczą oraz rodziny przeżywające trudności w pełnieniu funkcji opiekuńczo- wychowawczych, o których mowa w ustawie z dnia 9 czerwca 2011 r. o wspieraniu rodziny i systemie pieczy zastępczej,</w:t>
      </w:r>
    </w:p>
    <w:p w:rsidR="003B5702" w:rsidP="003B5702" w:rsidRDefault="00D81816" w14:paraId="00EB7F94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osoby nieletnie, wobec których zastosowano środki zapobiegania i zwalczania demoralizacji i przestępczości zgodnie z ustawą z dnia 26 października 1982 r. o postępowaniu w sprawach nieletnich,</w:t>
      </w:r>
    </w:p>
    <w:p w:rsidR="005729BA" w:rsidP="003B5702" w:rsidRDefault="00D81816" w14:paraId="4008E51E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osoby przebywające w młodzieżowych ośrodkach wychowawczych i młodzieżowych ośrodkach socjoterapii, o których mowa w ustawie z dnia 7 września 1991 r. o systemie oświaty,</w:t>
      </w:r>
    </w:p>
    <w:p w:rsidR="005729BA" w:rsidP="003B5702" w:rsidRDefault="00D81816" w14:paraId="0657EC33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rodziny z dzieckiem z niepełnosprawnością, o ile co najmniej jeden z rodziców lub opiekunów nie pracuje ze względu na konieczność sprawowania opieki nad dzieckiem z niepełnosprawnością,</w:t>
      </w:r>
    </w:p>
    <w:p w:rsidR="005729BA" w:rsidP="003B5702" w:rsidRDefault="00D81816" w14:paraId="6FE6AE62" w14:textId="77777777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niesamodzielne, czyli osoba, która ze względu na stan zdrowia lub niepełnosprawność wymaga opieki lub wsparcia w związku z niemożnością samodzielnego wykonywania co najmniej jednej z podstawowych czynności dnia codziennego,</w:t>
      </w:r>
    </w:p>
    <w:p w:rsidRPr="005930B1" w:rsidR="00D81816" w:rsidP="003B5702" w:rsidRDefault="00D81816" w14:paraId="463AACA4" w14:textId="7179FCDD">
      <w:pPr>
        <w:pStyle w:val="NormalWeb"/>
        <w:numPr>
          <w:ilvl w:val="0"/>
          <w:numId w:val="36"/>
        </w:numPr>
        <w:spacing w:before="0" w:beforeAutospacing="0" w:after="120" w:afterAutospacing="0" w:line="312" w:lineRule="auto"/>
        <w:contextualSpacing/>
        <w:rPr>
          <w:rFonts w:ascii="Verdana" w:hAnsi="Verdana"/>
          <w:sz w:val="20"/>
          <w:szCs w:val="20"/>
        </w:rPr>
      </w:pPr>
      <w:r w:rsidRPr="005930B1">
        <w:rPr>
          <w:rFonts w:ascii="Verdana" w:hAnsi="Verdana"/>
          <w:sz w:val="20"/>
          <w:szCs w:val="20"/>
        </w:rPr>
        <w:t>osoby odbywające kary pozbawienia wolności, osoby korzystające z Programu Operacyjnego  Pomoc Żywnościowa 2014 -2020.</w:t>
      </w:r>
      <w:r w:rsidRPr="005930B1">
        <w:rPr>
          <w:rStyle w:val="apple-tab-span"/>
          <w:rFonts w:ascii="Verdana" w:hAnsi="Verdana"/>
          <w:sz w:val="20"/>
          <w:szCs w:val="20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B7476" w:rsidR="008122D3" w:rsidP="00463DB8" w:rsidRDefault="005930B1" w14:paraId="07073318" w14:textId="061F4B6D">
    <w:pPr>
      <w:pStyle w:val="Footer"/>
      <w:jc w:val="right"/>
    </w:pPr>
    <w:r w:rsidRPr="008B7476">
      <w:rPr>
        <w:rFonts w:ascii="Verdana" w:hAnsi="Verdana"/>
        <w:sz w:val="24"/>
        <w:szCs w:val="24"/>
      </w:rPr>
      <w:fldChar w:fldCharType="begin"/>
    </w:r>
    <w:r w:rsidRPr="008B7476">
      <w:rPr>
        <w:rFonts w:ascii="Verdana" w:hAnsi="Verdana"/>
        <w:sz w:val="24"/>
        <w:szCs w:val="24"/>
      </w:rPr>
      <w:instrText>PAGE   \* MERGEFORMAT</w:instrText>
    </w:r>
    <w:r w:rsidRPr="008B7476">
      <w:rPr>
        <w:rFonts w:ascii="Verdana" w:hAnsi="Verdana"/>
        <w:sz w:val="24"/>
        <w:szCs w:val="24"/>
      </w:rPr>
      <w:fldChar w:fldCharType="separate"/>
    </w:r>
    <w:r w:rsidRPr="008B7476">
      <w:rPr>
        <w:rFonts w:ascii="Verdana" w:hAnsi="Verdana"/>
        <w:sz w:val="24"/>
        <w:szCs w:val="24"/>
      </w:rPr>
      <w:t>1</w:t>
    </w:r>
    <w:r w:rsidRPr="008B7476">
      <w:rPr>
        <w:rFonts w:ascii="Verdana" w:hAnsi="Verdan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3DB8" w:rsidP="00404015" w:rsidRDefault="00404015" w14:paraId="0F8BEF24" w14:textId="26797A63">
    <w:pPr>
      <w:pStyle w:val="Footer"/>
      <w:jc w:val="center"/>
    </w:pPr>
    <w:r w:rsidRPr="00404015">
      <w:rPr>
        <w:rFonts w:ascii="Verdana" w:hAnsi="Verdana"/>
        <w:noProof/>
        <w:sz w:val="24"/>
        <w:szCs w:val="24"/>
      </w:rPr>
      <w:drawing>
        <wp:inline distT="0" distB="0" distL="0" distR="0" wp14:anchorId="1D58FAD7" wp14:editId="466B927D">
          <wp:extent cx="5652000" cy="907110"/>
          <wp:effectExtent l="0" t="0" r="6350" b="7620"/>
          <wp:docPr id="2" name="Obraz 2" descr="Ciąg czterech logotypów partnerów projektu, w wersji czarno-białej, od lewej: Ministerstwa Rodziny i Polityki Społecznej, Polskiego Stowarzyszenia na rzecz Osób z Niepełnosprawnością Intelektualną, Fundacji im. Królowej Polski św.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czterech logotypów partnerów projektu, w wersji czarno-białej, od lewej: Ministerstwa Rodziny i Polityki Społecznej, Polskiego Stowarzyszenia na rzecz Osób z Niepełnosprawnością Intelektualną, Fundacji im. Królowej Polski św.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0" cy="9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30B1" w:rsidR="00463DB8">
      <w:rPr>
        <w:rFonts w:ascii="Verdana" w:hAnsi="Verdana"/>
        <w:sz w:val="24"/>
        <w:szCs w:val="24"/>
      </w:rPr>
      <w:fldChar w:fldCharType="begin"/>
    </w:r>
    <w:r w:rsidRPr="005930B1" w:rsidR="00463DB8">
      <w:rPr>
        <w:rFonts w:ascii="Verdana" w:hAnsi="Verdana"/>
        <w:sz w:val="24"/>
        <w:szCs w:val="24"/>
      </w:rPr>
      <w:instrText>PAGE   \* MERGEFORMAT</w:instrText>
    </w:r>
    <w:r w:rsidRPr="005930B1" w:rsidR="00463DB8">
      <w:rPr>
        <w:rFonts w:ascii="Verdana" w:hAnsi="Verdana"/>
        <w:sz w:val="24"/>
        <w:szCs w:val="24"/>
      </w:rPr>
      <w:fldChar w:fldCharType="separate"/>
    </w:r>
    <w:r w:rsidR="00463DB8">
      <w:rPr>
        <w:rFonts w:ascii="Verdana" w:hAnsi="Verdana"/>
        <w:sz w:val="24"/>
        <w:szCs w:val="24"/>
      </w:rPr>
      <w:t>2</w:t>
    </w:r>
    <w:r w:rsidRPr="005930B1" w:rsidR="00463DB8">
      <w:rPr>
        <w:rFonts w:ascii="Verdana" w:hAnsi="Verda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2DE5" w:rsidP="008122D3" w:rsidRDefault="00002DE5" w14:paraId="17BB4D6D" w14:textId="77777777">
      <w:pPr>
        <w:spacing w:after="0" w:line="240" w:lineRule="auto"/>
      </w:pPr>
      <w:r>
        <w:separator/>
      </w:r>
    </w:p>
  </w:footnote>
  <w:footnote w:type="continuationSeparator" w:id="0">
    <w:p w:rsidR="00002DE5" w:rsidP="008122D3" w:rsidRDefault="00002DE5" w14:paraId="24277E8E" w14:textId="77777777">
      <w:pPr>
        <w:spacing w:after="0" w:line="240" w:lineRule="auto"/>
      </w:pPr>
      <w:r>
        <w:continuationSeparator/>
      </w:r>
    </w:p>
  </w:footnote>
  <w:footnote w:type="continuationNotice" w:id="1">
    <w:p w:rsidR="00002DE5" w:rsidRDefault="00002DE5" w14:paraId="11073996" w14:textId="77777777">
      <w:pPr>
        <w:spacing w:after="0" w:line="240" w:lineRule="auto"/>
      </w:pPr>
    </w:p>
  </w:footnote>
  <w:footnote w:id="2">
    <w:p w:rsidRPr="005729BA" w:rsidR="001067D3" w:rsidP="005729BA" w:rsidRDefault="001067D3" w14:paraId="0C654431" w14:textId="28A58FDB">
      <w:pPr>
        <w:pStyle w:val="FootnoteText"/>
        <w:spacing w:after="120" w:line="312" w:lineRule="auto"/>
        <w:contextualSpacing/>
        <w:rPr>
          <w:rFonts w:ascii="Verdana" w:hAnsi="Verdana"/>
        </w:rPr>
      </w:pPr>
      <w:r w:rsidRPr="00007342">
        <w:rPr>
          <w:rStyle w:val="FootnoteReference"/>
          <w:rFonts w:ascii="Verdana" w:hAnsi="Verdana"/>
          <w:sz w:val="24"/>
          <w:szCs w:val="24"/>
        </w:rPr>
        <w:footnoteRef/>
      </w:r>
      <w:r w:rsidRPr="005729BA">
        <w:rPr>
          <w:rFonts w:ascii="Verdana" w:hAnsi="Verdana"/>
        </w:rPr>
        <w:t xml:space="preserve"> </w:t>
      </w:r>
      <w:r w:rsidRPr="005729BA">
        <w:rPr>
          <w:rFonts w:ascii="Verdana" w:hAnsi="Verdana" w:cs="Arial"/>
          <w:color w:val="000000"/>
        </w:rPr>
        <w:t>Należy podać miejsce zamieszkania, w rozumieniu Kodeksu Cywilnego, tj. miejscowość, w której przebywa się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3DB8" w:rsidP="00501995" w:rsidRDefault="00C654DA" w14:paraId="208D5A43" w14:textId="0264ACFC">
    <w:pPr>
      <w:pStyle w:val="Header"/>
      <w:tabs>
        <w:tab w:val="center" w:pos="5102"/>
      </w:tabs>
      <w:jc w:val="center"/>
    </w:pPr>
    <w:r w:rsidRPr="00CA6EAD">
      <w:rPr>
        <w:rFonts w:ascii="Verdana" w:hAnsi="Verdana" w:eastAsia="Times New Roman" w:cs="Times New Roman"/>
        <w:noProof/>
        <w:color w:val="000000"/>
        <w:sz w:val="24"/>
        <w:szCs w:val="24"/>
        <w:bdr w:val="none" w:color="auto" w:sz="0" w:space="0" w:frame="1"/>
        <w:lang w:val="es-ES" w:eastAsia="es-ES"/>
      </w:rPr>
      <w:drawing>
        <wp:inline distT="0" distB="0" distL="0" distR="0" wp14:anchorId="3B950280" wp14:editId="5E8DB214">
          <wp:extent cx="5760720" cy="1123315"/>
          <wp:effectExtent l="0" t="0" r="0" b="0"/>
          <wp:docPr id="1" name="Imagen 1" descr="Zestawienie dwóch logotypów w wersji czarno-białej, od lewej: Programu Operacyjnego Wiedza Edukacja Rozwój oraz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dwóch logotypów w wersji czarno-białej, od lewej: Programu Operacyjnego Wiedza Edukacja Rozwój oraz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3DB8" w:rsidP="00007342" w:rsidRDefault="00463DB8" w14:paraId="69CC6D91" w14:textId="77777777">
    <w:pPr>
      <w:pStyle w:val="Header"/>
      <w:jc w:val="center"/>
      <w:rPr>
        <w:rFonts w:ascii="Verdana" w:hAnsi="Verdana"/>
        <w:color w:val="000000"/>
        <w:sz w:val="20"/>
        <w:szCs w:val="20"/>
      </w:rPr>
    </w:pPr>
    <w:r>
      <w:rPr>
        <w:rFonts w:ascii="Verdana" w:hAnsi="Verdana"/>
        <w:color w:val="000000"/>
        <w:sz w:val="20"/>
        <w:szCs w:val="20"/>
      </w:rPr>
      <w:t>„Aktywni niepełnosprawni – narzędzia wsparcia samodzielności osób niepełnosprawnych”</w:t>
    </w:r>
  </w:p>
  <w:p w:rsidR="00463DB8" w:rsidRDefault="00463DB8" w14:paraId="2B2CE1C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DD4"/>
    <w:multiLevelType w:val="multilevel"/>
    <w:tmpl w:val="8C54F6C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Verdana" w:hAnsi="Verdana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9B17EDC"/>
    <w:multiLevelType w:val="multilevel"/>
    <w:tmpl w:val="C4822934"/>
    <w:lvl w:ilvl="0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C715F8"/>
    <w:multiLevelType w:val="multilevel"/>
    <w:tmpl w:val="14D22E3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Verdana" w:hAnsi="Verdana"/>
        <w:sz w:val="20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hint="default" w:ascii="Verdana" w:hAnsi="Verdana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CD575A7"/>
    <w:multiLevelType w:val="multilevel"/>
    <w:tmpl w:val="B7F8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1AC172D"/>
    <w:multiLevelType w:val="hybridMultilevel"/>
    <w:tmpl w:val="A0FC5704"/>
    <w:lvl w:ilvl="0" w:tplc="FFFFFFFF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</w:rPr>
    </w:lvl>
    <w:lvl w:ilvl="1" w:tplc="192C0B62">
      <w:start w:val="1"/>
      <w:numFmt w:val="bullet"/>
      <w:lvlText w:val="£"/>
      <w:lvlJc w:val="left"/>
      <w:pPr>
        <w:ind w:left="1440" w:hanging="360"/>
      </w:pPr>
      <w:rPr>
        <w:rFonts w:hint="default" w:ascii="Wingdings 2" w:hAnsi="Wingdings 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504B1D"/>
    <w:multiLevelType w:val="multilevel"/>
    <w:tmpl w:val="B934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115A2"/>
    <w:multiLevelType w:val="multilevel"/>
    <w:tmpl w:val="ED602E42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8D554F"/>
    <w:multiLevelType w:val="hybridMultilevel"/>
    <w:tmpl w:val="DF8EEF6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5021E9"/>
    <w:multiLevelType w:val="multilevel"/>
    <w:tmpl w:val="365A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C4823A0"/>
    <w:multiLevelType w:val="multilevel"/>
    <w:tmpl w:val="CA20E8E0"/>
    <w:lvl w:ilvl="0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037A34"/>
    <w:multiLevelType w:val="multilevel"/>
    <w:tmpl w:val="4DF4DEF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Verdana" w:hAnsi="Verdana"/>
        <w:sz w:val="20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hint="default" w:ascii="Verdana" w:hAnsi="Verdana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756449A"/>
    <w:multiLevelType w:val="multilevel"/>
    <w:tmpl w:val="FFF4D99A"/>
    <w:lvl w:ilvl="0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28D15C1"/>
    <w:multiLevelType w:val="multilevel"/>
    <w:tmpl w:val="8EE0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5AC5154"/>
    <w:multiLevelType w:val="multilevel"/>
    <w:tmpl w:val="754087F4"/>
    <w:lvl w:ilvl="0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65D5279"/>
    <w:multiLevelType w:val="multilevel"/>
    <w:tmpl w:val="43C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E7D75F4"/>
    <w:multiLevelType w:val="multilevel"/>
    <w:tmpl w:val="83C6D172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6601EFD"/>
    <w:multiLevelType w:val="multilevel"/>
    <w:tmpl w:val="0170729A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7A96A73"/>
    <w:multiLevelType w:val="multilevel"/>
    <w:tmpl w:val="B19637A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8BE726D"/>
    <w:multiLevelType w:val="multilevel"/>
    <w:tmpl w:val="A28A0DE0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8CD1D07"/>
    <w:multiLevelType w:val="multilevel"/>
    <w:tmpl w:val="AE54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AD2200A"/>
    <w:multiLevelType w:val="multilevel"/>
    <w:tmpl w:val="EF96EB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Verdana" w:hAnsi="Verdana"/>
        <w:sz w:val="20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hint="default" w:ascii="Verdana" w:hAnsi="Verdana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4DAE52DB"/>
    <w:multiLevelType w:val="multilevel"/>
    <w:tmpl w:val="C4E6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36B64D0"/>
    <w:multiLevelType w:val="multilevel"/>
    <w:tmpl w:val="B2AABDA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4C1333B"/>
    <w:multiLevelType w:val="multilevel"/>
    <w:tmpl w:val="2CB8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556129F7"/>
    <w:multiLevelType w:val="hybridMultilevel"/>
    <w:tmpl w:val="6BAC013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770C13"/>
    <w:multiLevelType w:val="multilevel"/>
    <w:tmpl w:val="E2D0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59F0259C"/>
    <w:multiLevelType w:val="multilevel"/>
    <w:tmpl w:val="35E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5D210991"/>
    <w:multiLevelType w:val="hybridMultilevel"/>
    <w:tmpl w:val="25A8F7AA"/>
    <w:lvl w:ilvl="0" w:tplc="FFFFFFFF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</w:rPr>
    </w:lvl>
    <w:lvl w:ilvl="1" w:tplc="192C0B62">
      <w:start w:val="1"/>
      <w:numFmt w:val="bullet"/>
      <w:lvlText w:val="£"/>
      <w:lvlJc w:val="left"/>
      <w:pPr>
        <w:ind w:left="1440" w:hanging="360"/>
      </w:pPr>
      <w:rPr>
        <w:rFonts w:hint="default" w:ascii="Wingdings 2" w:hAnsi="Wingdings 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DB5723"/>
    <w:multiLevelType w:val="multilevel"/>
    <w:tmpl w:val="F9E6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£"/>
      <w:lvlJc w:val="left"/>
      <w:pPr>
        <w:ind w:left="1440" w:hanging="360"/>
      </w:pPr>
      <w:rPr>
        <w:rFonts w:hint="default" w:ascii="Wingdings 2" w:hAnsi="Wingdings 2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5FC968C8"/>
    <w:multiLevelType w:val="multilevel"/>
    <w:tmpl w:val="42D2EBF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6152406B"/>
    <w:multiLevelType w:val="hybridMultilevel"/>
    <w:tmpl w:val="E904D8DC"/>
    <w:lvl w:ilvl="0" w:tplc="FFFFFFFF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</w:rPr>
    </w:lvl>
    <w:lvl w:ilvl="1" w:tplc="192C0B62">
      <w:start w:val="1"/>
      <w:numFmt w:val="bullet"/>
      <w:lvlText w:val="£"/>
      <w:lvlJc w:val="left"/>
      <w:pPr>
        <w:ind w:left="1440" w:hanging="360"/>
      </w:pPr>
      <w:rPr>
        <w:rFonts w:hint="default" w:ascii="Wingdings 2" w:hAnsi="Wingdings 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0910FF"/>
    <w:multiLevelType w:val="multilevel"/>
    <w:tmpl w:val="BC5EF0B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Verdana" w:hAnsi="Verdana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66155E0"/>
    <w:multiLevelType w:val="hybridMultilevel"/>
    <w:tmpl w:val="4F2260EA"/>
    <w:lvl w:ilvl="0" w:tplc="192C0B62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B8B704B"/>
    <w:multiLevelType w:val="hybridMultilevel"/>
    <w:tmpl w:val="8610A7AE"/>
    <w:lvl w:ilvl="0" w:tplc="0415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34" w15:restartNumberingAfterBreak="0">
    <w:nsid w:val="762F3BF2"/>
    <w:multiLevelType w:val="multilevel"/>
    <w:tmpl w:val="0504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7EDE6ED2"/>
    <w:multiLevelType w:val="hybridMultilevel"/>
    <w:tmpl w:val="6CB2796E"/>
    <w:lvl w:ilvl="0" w:tplc="74624BD6">
      <w:start w:val="1"/>
      <w:numFmt w:val="bullet"/>
      <w:lvlText w:val="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1142010">
    <w:abstractNumId w:val="14"/>
  </w:num>
  <w:num w:numId="2" w16cid:durableId="1514110740">
    <w:abstractNumId w:val="5"/>
  </w:num>
  <w:num w:numId="3" w16cid:durableId="2126195714">
    <w:abstractNumId w:val="23"/>
  </w:num>
  <w:num w:numId="4" w16cid:durableId="2077968673">
    <w:abstractNumId w:val="25"/>
  </w:num>
  <w:num w:numId="5" w16cid:durableId="1542744575">
    <w:abstractNumId w:val="19"/>
  </w:num>
  <w:num w:numId="6" w16cid:durableId="16004168">
    <w:abstractNumId w:val="3"/>
  </w:num>
  <w:num w:numId="7" w16cid:durableId="1848246455">
    <w:abstractNumId w:val="26"/>
  </w:num>
  <w:num w:numId="8" w16cid:durableId="1154641388">
    <w:abstractNumId w:val="21"/>
  </w:num>
  <w:num w:numId="9" w16cid:durableId="1327637195">
    <w:abstractNumId w:val="34"/>
  </w:num>
  <w:num w:numId="10" w16cid:durableId="360059895">
    <w:abstractNumId w:val="8"/>
  </w:num>
  <w:num w:numId="11" w16cid:durableId="1369142572">
    <w:abstractNumId w:val="17"/>
  </w:num>
  <w:num w:numId="12" w16cid:durableId="562184641">
    <w:abstractNumId w:val="22"/>
  </w:num>
  <w:num w:numId="13" w16cid:durableId="757167151">
    <w:abstractNumId w:val="29"/>
  </w:num>
  <w:num w:numId="14" w16cid:durableId="1495490084">
    <w:abstractNumId w:val="24"/>
  </w:num>
  <w:num w:numId="15" w16cid:durableId="1514494055">
    <w:abstractNumId w:val="35"/>
  </w:num>
  <w:num w:numId="16" w16cid:durableId="494540773">
    <w:abstractNumId w:val="15"/>
  </w:num>
  <w:num w:numId="17" w16cid:durableId="835193986">
    <w:abstractNumId w:val="16"/>
  </w:num>
  <w:num w:numId="18" w16cid:durableId="549191931">
    <w:abstractNumId w:val="6"/>
  </w:num>
  <w:num w:numId="19" w16cid:durableId="844052590">
    <w:abstractNumId w:val="18"/>
  </w:num>
  <w:num w:numId="20" w16cid:durableId="601453869">
    <w:abstractNumId w:val="0"/>
  </w:num>
  <w:num w:numId="21" w16cid:durableId="1757169080">
    <w:abstractNumId w:val="31"/>
  </w:num>
  <w:num w:numId="22" w16cid:durableId="1265725397">
    <w:abstractNumId w:val="10"/>
  </w:num>
  <w:num w:numId="23" w16cid:durableId="790243626">
    <w:abstractNumId w:val="2"/>
  </w:num>
  <w:num w:numId="24" w16cid:durableId="387992972">
    <w:abstractNumId w:val="20"/>
  </w:num>
  <w:num w:numId="25" w16cid:durableId="330568169">
    <w:abstractNumId w:val="32"/>
  </w:num>
  <w:num w:numId="26" w16cid:durableId="823737572">
    <w:abstractNumId w:val="4"/>
  </w:num>
  <w:num w:numId="27" w16cid:durableId="1971015722">
    <w:abstractNumId w:val="30"/>
  </w:num>
  <w:num w:numId="28" w16cid:durableId="1899824980">
    <w:abstractNumId w:val="27"/>
  </w:num>
  <w:num w:numId="29" w16cid:durableId="333842117">
    <w:abstractNumId w:val="28"/>
  </w:num>
  <w:num w:numId="30" w16cid:durableId="389498030">
    <w:abstractNumId w:val="11"/>
  </w:num>
  <w:num w:numId="31" w16cid:durableId="926770228">
    <w:abstractNumId w:val="9"/>
  </w:num>
  <w:num w:numId="32" w16cid:durableId="946817950">
    <w:abstractNumId w:val="13"/>
  </w:num>
  <w:num w:numId="33" w16cid:durableId="1196313276">
    <w:abstractNumId w:val="1"/>
  </w:num>
  <w:num w:numId="34" w16cid:durableId="865606308">
    <w:abstractNumId w:val="12"/>
  </w:num>
  <w:num w:numId="35" w16cid:durableId="441533884">
    <w:abstractNumId w:val="7"/>
  </w:num>
  <w:num w:numId="36" w16cid:durableId="8920778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numStart w:val="2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D3"/>
    <w:rsid w:val="00000020"/>
    <w:rsid w:val="00002DE5"/>
    <w:rsid w:val="00007342"/>
    <w:rsid w:val="000077EA"/>
    <w:rsid w:val="00034419"/>
    <w:rsid w:val="0006461C"/>
    <w:rsid w:val="00064E36"/>
    <w:rsid w:val="00065BBC"/>
    <w:rsid w:val="0007574A"/>
    <w:rsid w:val="00075D66"/>
    <w:rsid w:val="000818A3"/>
    <w:rsid w:val="00081C22"/>
    <w:rsid w:val="00090787"/>
    <w:rsid w:val="000935B3"/>
    <w:rsid w:val="000C3345"/>
    <w:rsid w:val="001067D3"/>
    <w:rsid w:val="00175AC4"/>
    <w:rsid w:val="00177505"/>
    <w:rsid w:val="00192C30"/>
    <w:rsid w:val="001A0BA1"/>
    <w:rsid w:val="001C6563"/>
    <w:rsid w:val="001E3D35"/>
    <w:rsid w:val="00222467"/>
    <w:rsid w:val="00227A1A"/>
    <w:rsid w:val="00232228"/>
    <w:rsid w:val="00251E61"/>
    <w:rsid w:val="002603F5"/>
    <w:rsid w:val="00265254"/>
    <w:rsid w:val="00267821"/>
    <w:rsid w:val="002854E9"/>
    <w:rsid w:val="00290BB8"/>
    <w:rsid w:val="002977F7"/>
    <w:rsid w:val="002A0A9E"/>
    <w:rsid w:val="002A63CB"/>
    <w:rsid w:val="002B4E7C"/>
    <w:rsid w:val="002B68CA"/>
    <w:rsid w:val="002F78B3"/>
    <w:rsid w:val="0030051E"/>
    <w:rsid w:val="00331806"/>
    <w:rsid w:val="00334822"/>
    <w:rsid w:val="003460B3"/>
    <w:rsid w:val="003763C8"/>
    <w:rsid w:val="00377ABB"/>
    <w:rsid w:val="003941A5"/>
    <w:rsid w:val="003B2EAA"/>
    <w:rsid w:val="003B5702"/>
    <w:rsid w:val="003E4E4D"/>
    <w:rsid w:val="004014E4"/>
    <w:rsid w:val="00404015"/>
    <w:rsid w:val="00446DDE"/>
    <w:rsid w:val="00463DB8"/>
    <w:rsid w:val="004666A0"/>
    <w:rsid w:val="004A0D61"/>
    <w:rsid w:val="004A2789"/>
    <w:rsid w:val="004A5CC9"/>
    <w:rsid w:val="004C001E"/>
    <w:rsid w:val="004D0142"/>
    <w:rsid w:val="004D19B4"/>
    <w:rsid w:val="004E79A6"/>
    <w:rsid w:val="00501995"/>
    <w:rsid w:val="00501F57"/>
    <w:rsid w:val="005144DA"/>
    <w:rsid w:val="00535386"/>
    <w:rsid w:val="005729BA"/>
    <w:rsid w:val="005930B1"/>
    <w:rsid w:val="00595321"/>
    <w:rsid w:val="005A69A9"/>
    <w:rsid w:val="005B2DDD"/>
    <w:rsid w:val="005E22AF"/>
    <w:rsid w:val="005E2A1C"/>
    <w:rsid w:val="005F1AC9"/>
    <w:rsid w:val="006127FC"/>
    <w:rsid w:val="00616D26"/>
    <w:rsid w:val="006233D7"/>
    <w:rsid w:val="006256E7"/>
    <w:rsid w:val="00625775"/>
    <w:rsid w:val="00642640"/>
    <w:rsid w:val="00647D24"/>
    <w:rsid w:val="00654280"/>
    <w:rsid w:val="00675B93"/>
    <w:rsid w:val="006B030D"/>
    <w:rsid w:val="006D48D9"/>
    <w:rsid w:val="0073337A"/>
    <w:rsid w:val="00733F8E"/>
    <w:rsid w:val="007418DA"/>
    <w:rsid w:val="007475E1"/>
    <w:rsid w:val="007539F0"/>
    <w:rsid w:val="00770482"/>
    <w:rsid w:val="007977D0"/>
    <w:rsid w:val="007E1C42"/>
    <w:rsid w:val="00804CE4"/>
    <w:rsid w:val="00810F68"/>
    <w:rsid w:val="008122D3"/>
    <w:rsid w:val="00846C7A"/>
    <w:rsid w:val="00857FF1"/>
    <w:rsid w:val="008822F7"/>
    <w:rsid w:val="008B2A22"/>
    <w:rsid w:val="008B7476"/>
    <w:rsid w:val="00941AF0"/>
    <w:rsid w:val="00970CA1"/>
    <w:rsid w:val="0098139E"/>
    <w:rsid w:val="00996132"/>
    <w:rsid w:val="009A3E97"/>
    <w:rsid w:val="009A78C2"/>
    <w:rsid w:val="009F74AF"/>
    <w:rsid w:val="00A342B8"/>
    <w:rsid w:val="00A53E4F"/>
    <w:rsid w:val="00A61D4C"/>
    <w:rsid w:val="00A63767"/>
    <w:rsid w:val="00A63D67"/>
    <w:rsid w:val="00A74B6C"/>
    <w:rsid w:val="00A76F78"/>
    <w:rsid w:val="00A775F7"/>
    <w:rsid w:val="00AB5443"/>
    <w:rsid w:val="00AD6ED6"/>
    <w:rsid w:val="00AD717D"/>
    <w:rsid w:val="00AF729F"/>
    <w:rsid w:val="00B31015"/>
    <w:rsid w:val="00B42A2B"/>
    <w:rsid w:val="00B502AB"/>
    <w:rsid w:val="00B606C7"/>
    <w:rsid w:val="00B9011D"/>
    <w:rsid w:val="00B9459F"/>
    <w:rsid w:val="00BD245F"/>
    <w:rsid w:val="00BE6B5C"/>
    <w:rsid w:val="00C22D2B"/>
    <w:rsid w:val="00C30885"/>
    <w:rsid w:val="00C54BC0"/>
    <w:rsid w:val="00C654DA"/>
    <w:rsid w:val="00C75417"/>
    <w:rsid w:val="00CF758F"/>
    <w:rsid w:val="00D1190E"/>
    <w:rsid w:val="00D307F3"/>
    <w:rsid w:val="00D32652"/>
    <w:rsid w:val="00D32F87"/>
    <w:rsid w:val="00D6527B"/>
    <w:rsid w:val="00D768C7"/>
    <w:rsid w:val="00D81816"/>
    <w:rsid w:val="00D979F6"/>
    <w:rsid w:val="00DC1721"/>
    <w:rsid w:val="00DE11D7"/>
    <w:rsid w:val="00DE6554"/>
    <w:rsid w:val="00E33674"/>
    <w:rsid w:val="00E36D23"/>
    <w:rsid w:val="00E512BB"/>
    <w:rsid w:val="00E53BBC"/>
    <w:rsid w:val="00E92DAD"/>
    <w:rsid w:val="00EB0E6A"/>
    <w:rsid w:val="00EB7A49"/>
    <w:rsid w:val="00EE17BA"/>
    <w:rsid w:val="00EE5043"/>
    <w:rsid w:val="00F0107A"/>
    <w:rsid w:val="00F02B68"/>
    <w:rsid w:val="00F2125D"/>
    <w:rsid w:val="00F34E25"/>
    <w:rsid w:val="00F370E7"/>
    <w:rsid w:val="00F77587"/>
    <w:rsid w:val="00F77DA7"/>
    <w:rsid w:val="00FA090C"/>
    <w:rsid w:val="00FC2858"/>
    <w:rsid w:val="00FD0684"/>
    <w:rsid w:val="00FD3329"/>
    <w:rsid w:val="05EB016C"/>
    <w:rsid w:val="0AA54A32"/>
    <w:rsid w:val="0DDCEAF4"/>
    <w:rsid w:val="0E253F09"/>
    <w:rsid w:val="207A28A7"/>
    <w:rsid w:val="211707D1"/>
    <w:rsid w:val="21F01EC3"/>
    <w:rsid w:val="29D55663"/>
    <w:rsid w:val="324D1EB6"/>
    <w:rsid w:val="368F25AA"/>
    <w:rsid w:val="37ECBA8B"/>
    <w:rsid w:val="399CCD21"/>
    <w:rsid w:val="5661DE52"/>
    <w:rsid w:val="582CDA6B"/>
    <w:rsid w:val="582CDA6B"/>
    <w:rsid w:val="5D004B8E"/>
    <w:rsid w:val="5DADE57B"/>
    <w:rsid w:val="5E9C1BEF"/>
    <w:rsid w:val="6353635F"/>
    <w:rsid w:val="679AF0C7"/>
    <w:rsid w:val="6936C128"/>
    <w:rsid w:val="6CC0DD76"/>
    <w:rsid w:val="6F8CDA4F"/>
    <w:rsid w:val="700DA98B"/>
    <w:rsid w:val="734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8C310"/>
  <w15:chartTrackingRefBased/>
  <w15:docId w15:val="{6FFB2551-0CF2-43E6-9E6F-72136893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2D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22D3"/>
  </w:style>
  <w:style w:type="paragraph" w:styleId="Footer">
    <w:name w:val="footer"/>
    <w:basedOn w:val="Normal"/>
    <w:link w:val="FooterChar"/>
    <w:uiPriority w:val="99"/>
    <w:unhideWhenUsed/>
    <w:rsid w:val="008122D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22D3"/>
  </w:style>
  <w:style w:type="paragraph" w:styleId="FootnoteText">
    <w:name w:val="footnote text"/>
    <w:basedOn w:val="Normal"/>
    <w:link w:val="FootnoteTextChar"/>
    <w:uiPriority w:val="99"/>
    <w:semiHidden/>
    <w:unhideWhenUsed/>
    <w:rsid w:val="00064E3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64E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4E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64E3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rsid w:val="00064E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4E3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64E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pple-tab-span" w:customStyle="1">
    <w:name w:val="apple-tab-span"/>
    <w:basedOn w:val="DefaultParagraphFont"/>
    <w:rsid w:val="00064E36"/>
  </w:style>
  <w:style w:type="paragraph" w:styleId="ListParagraph">
    <w:name w:val="List Paragraph"/>
    <w:basedOn w:val="Normal"/>
    <w:uiPriority w:val="34"/>
    <w:qFormat/>
    <w:rsid w:val="005B2D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A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77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A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7D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7DA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96132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2A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77D0"/>
    <w:pPr>
      <w:spacing w:after="0" w:line="240" w:lineRule="auto"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8DD5-A373-4A3C-8955-044EA60CF644}"/>
      </w:docPartPr>
      <w:docPartBody>
        <w:p w:rsidR="00450672" w:rsidRDefault="004506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672"/>
    <w:rsid w:val="00342B2E"/>
    <w:rsid w:val="00450672"/>
    <w:rsid w:val="006C7EA6"/>
    <w:rsid w:val="006D053B"/>
    <w:rsid w:val="008D28B3"/>
    <w:rsid w:val="00B0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D6E3D20841A4894DC49DCA7B7D642" ma:contentTypeVersion="8" ma:contentTypeDescription="Utwórz nowy dokument." ma:contentTypeScope="" ma:versionID="cfba68b8340c65e3254ba11f29690ba9">
  <xsd:schema xmlns:xsd="http://www.w3.org/2001/XMLSchema" xmlns:xs="http://www.w3.org/2001/XMLSchema" xmlns:p="http://schemas.microsoft.com/office/2006/metadata/properties" xmlns:ns1="http://schemas.microsoft.com/sharepoint/v3" xmlns:ns2="a5629066-0be0-4a47-9448-2778483f24b4" xmlns:ns3="e359f2ae-4ee3-4430-92a0-9420a1537872" targetNamespace="http://schemas.microsoft.com/office/2006/metadata/properties" ma:root="true" ma:fieldsID="2e02ed6722cf1de15e89f1f1a8e60d9e" ns1:_="" ns2:_="" ns3:_="">
    <xsd:import namespace="http://schemas.microsoft.com/sharepoint/v3"/>
    <xsd:import namespace="a5629066-0be0-4a47-9448-2778483f24b4"/>
    <xsd:import namespace="e359f2ae-4ee3-4430-92a0-9420a153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6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9066-0be0-4a47-9448-2778483f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9f2ae-4ee3-4430-92a0-9420a153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D6E3D20841A4894DC49DCA7B7D642" ma:contentTypeVersion="7" ma:contentTypeDescription="Utwórz nowy dokument." ma:contentTypeScope="" ma:versionID="cfa38f31a865734b2203ed3ebbd74f30">
  <xsd:schema xmlns:xsd="http://www.w3.org/2001/XMLSchema" xmlns:xs="http://www.w3.org/2001/XMLSchema" xmlns:p="http://schemas.microsoft.com/office/2006/metadata/properties" xmlns:ns2="a5629066-0be0-4a47-9448-2778483f24b4" xmlns:ns3="e359f2ae-4ee3-4430-92a0-9420a1537872" targetNamespace="http://schemas.microsoft.com/office/2006/metadata/properties" ma:root="true" ma:fieldsID="31060d90641b420ba107352d60281f64" ns2:_="" ns3:_="">
    <xsd:import namespace="a5629066-0be0-4a47-9448-2778483f24b4"/>
    <xsd:import namespace="e359f2ae-4ee3-4430-92a0-9420a153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9066-0be0-4a47-9448-2778483f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9f2ae-4ee3-4430-92a0-9420a153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3282-FA9E-4344-BB17-1CE8FBFB5855}"/>
</file>

<file path=customXml/itemProps2.xml><?xml version="1.0" encoding="utf-8"?>
<ds:datastoreItem xmlns:ds="http://schemas.openxmlformats.org/officeDocument/2006/customXml" ds:itemID="{504FBD4E-31E0-43A8-9FDE-5E27664AD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124D5A-3D4E-4D39-B5EE-C21D25266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403E2-1899-411F-8DAB-19CF119CEA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74C33D-F8C8-433C-B013-58FC9E26B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29066-0be0-4a47-9448-2778483f24b4"/>
    <ds:schemaRef ds:uri="e359f2ae-4ee3-4430-92a0-9420a153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04FBD4E-31E0-43A8-9FDE-5E27664AD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A7124D5A-3D4E-4D39-B5EE-C21D25266AE8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0BA403E2-1899-411F-8DAB-19CF119CEA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uczestnictwa kandydata w pilotażu instrumentu wsparcia</dc:title>
  <dc:subject/>
  <dc:creator/>
  <cp:keywords/>
  <dc:description/>
  <cp:lastModifiedBy>Małgorzata Jarczewska</cp:lastModifiedBy>
  <cp:revision>56</cp:revision>
  <cp:lastPrinted>2022-04-22T02:27:00Z</cp:lastPrinted>
  <dcterms:created xsi:type="dcterms:W3CDTF">2022-04-24T06:48:00Z</dcterms:created>
  <dcterms:modified xsi:type="dcterms:W3CDTF">2022-05-20T11:10:03Z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0x010100847D6E3D20841A4894DC49DCA7B7D642</vt:lpwstr>
  </property>
</Properties>
</file>