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419" w:rsidRDefault="00FD7419" w14:paraId="402957FC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32"/>
          <w:szCs w:val="32"/>
        </w:rPr>
      </w:pPr>
    </w:p>
    <w:p w:rsidR="00FD7419" w:rsidRDefault="00FD7419" w14:paraId="0D212283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32"/>
          <w:szCs w:val="32"/>
        </w:rPr>
      </w:pPr>
    </w:p>
    <w:p w:rsidR="00FD7419" w:rsidRDefault="00FD7419" w14:paraId="4B35A566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32"/>
          <w:szCs w:val="32"/>
        </w:rPr>
      </w:pPr>
    </w:p>
    <w:p w:rsidR="00FD7419" w:rsidRDefault="00FD7419" w14:paraId="64172187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32"/>
          <w:szCs w:val="32"/>
        </w:rPr>
      </w:pPr>
    </w:p>
    <w:p w:rsidR="00FD7419" w:rsidRDefault="00FD7419" w14:paraId="666E3253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32"/>
          <w:szCs w:val="32"/>
        </w:rPr>
      </w:pPr>
    </w:p>
    <w:p w:rsidR="00FD7419" w:rsidRDefault="00FD7419" w14:paraId="2C8D84C7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32"/>
          <w:szCs w:val="32"/>
        </w:rPr>
      </w:pPr>
    </w:p>
    <w:p w:rsidR="00FD7419" w:rsidRDefault="00FD7419" w14:paraId="4C2B8BFA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32"/>
          <w:szCs w:val="32"/>
        </w:rPr>
      </w:pPr>
    </w:p>
    <w:p w:rsidR="00FD7419" w:rsidRDefault="00E257B3" w14:paraId="3DA5CCD0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32"/>
          <w:szCs w:val="32"/>
        </w:rPr>
      </w:pPr>
      <w:r>
        <w:rPr>
          <w:rFonts w:ascii="Verdana" w:hAnsi="Verdana" w:eastAsia="Verdana" w:cs="Verdana"/>
          <w:b/>
          <w:sz w:val="32"/>
          <w:szCs w:val="32"/>
        </w:rPr>
        <w:t>Regulamin rekrutacji i uczestnictwa w pilotażu instrumentów wsparcia w projekcie</w:t>
      </w:r>
    </w:p>
    <w:p w:rsidR="00FD7419" w:rsidRDefault="00E257B3" w14:paraId="1CAF1CFC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32"/>
          <w:szCs w:val="32"/>
        </w:rPr>
      </w:pPr>
      <w:r>
        <w:rPr>
          <w:rFonts w:ascii="Verdana" w:hAnsi="Verdana" w:eastAsia="Verdana" w:cs="Verdana"/>
          <w:b/>
          <w:sz w:val="32"/>
          <w:szCs w:val="32"/>
        </w:rPr>
        <w:t xml:space="preserve"> </w:t>
      </w:r>
    </w:p>
    <w:p w:rsidR="00FD7419" w:rsidRDefault="00E257B3" w14:paraId="04F7A5B9" w14:textId="77777777">
      <w:pPr>
        <w:spacing w:before="240" w:after="0" w:line="312" w:lineRule="auto"/>
        <w:jc w:val="center"/>
        <w:rPr>
          <w:rFonts w:ascii="Verdana" w:hAnsi="Verdana" w:eastAsia="Verdana" w:cs="Verdana"/>
          <w:sz w:val="26"/>
          <w:szCs w:val="26"/>
        </w:rPr>
        <w:sectPr w:rsidR="00FD74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340" w:footer="340" w:gutter="0"/>
          <w:pgNumType w:start="1"/>
          <w:cols w:space="708"/>
          <w:titlePg/>
        </w:sectPr>
      </w:pPr>
      <w:r>
        <w:rPr>
          <w:rFonts w:ascii="Verdana" w:hAnsi="Verdana" w:eastAsia="Verdana" w:cs="Verdana"/>
          <w:b/>
          <w:sz w:val="26"/>
          <w:szCs w:val="26"/>
        </w:rPr>
        <w:t>“Aktywni niepełnosprawni – narzędzia wsparcia samodzielności osób niepełnosprawnych”</w:t>
      </w:r>
    </w:p>
    <w:p w:rsidR="00FD7419" w:rsidRDefault="00E257B3" w14:paraId="2B9D6A33" w14:textId="77777777">
      <w:pPr>
        <w:numPr>
          <w:ilvl w:val="0"/>
          <w:numId w:val="41"/>
        </w:numPr>
        <w:spacing w:before="240" w:after="0" w:line="312" w:lineRule="auto"/>
        <w:ind w:left="0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POSTANOWIENIA OGÓLNE</w:t>
      </w:r>
    </w:p>
    <w:p w:rsidR="00FD7419" w:rsidRDefault="00E257B3" w14:paraId="50FFDEA6" w14:textId="77777777">
      <w:pPr>
        <w:spacing w:before="240" w:after="0" w:line="312" w:lineRule="auto"/>
        <w:ind w:hanging="360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§ 1</w:t>
      </w:r>
    </w:p>
    <w:p w:rsidR="00FD7419" w:rsidRDefault="00E257B3" w14:paraId="030D6205" w14:textId="77777777">
      <w:pPr>
        <w:numPr>
          <w:ilvl w:val="0"/>
          <w:numId w:val="8"/>
        </w:numPr>
        <w:spacing w:before="240" w:after="0" w:line="312" w:lineRule="auto"/>
        <w:ind w:left="566" w:hanging="141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Niniejszy Regulamin określa warunki uczestnictwa i proces rekrutacji uczestników pilotażu instrumentów wsparcia w ramach projektu „Aktywni niepełnosprawni – narzędzia wsparcia samodzielności osób niepełnosprawnych”</w:t>
      </w:r>
      <w:r>
        <w:rPr>
          <w:rFonts w:ascii="Verdana" w:hAnsi="Verdana" w:eastAsia="Verdana" w:cs="Verdana"/>
          <w:b/>
          <w:sz w:val="24"/>
          <w:szCs w:val="24"/>
        </w:rPr>
        <w:t xml:space="preserve"> </w:t>
      </w:r>
      <w:r>
        <w:rPr>
          <w:rFonts w:ascii="Verdana" w:hAnsi="Verdana" w:eastAsia="Verdana" w:cs="Verdana"/>
          <w:sz w:val="24"/>
          <w:szCs w:val="24"/>
        </w:rPr>
        <w:t xml:space="preserve">numer projektu: POWR.02.06.00-00-0064/19, współfinansowanego ze środków Europejskiego Funduszu Społecznego w ramach Programu Operacyjnego Wiedza Edukacja Rozwój 2014-2020, Działanie 2.6 Wysoka jakość polityki na rzecz włączenia społecznego i zawodowego osób niepełnosprawnych. </w:t>
      </w:r>
    </w:p>
    <w:p w:rsidR="00FD7419" w:rsidRDefault="00E257B3" w14:paraId="337619E2" w14:textId="77777777">
      <w:pPr>
        <w:numPr>
          <w:ilvl w:val="0"/>
          <w:numId w:val="8"/>
        </w:numPr>
        <w:spacing w:before="240" w:after="0" w:line="312" w:lineRule="auto"/>
        <w:ind w:left="566" w:hanging="141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Projekt jest realizowany w okresie od 1 października 2020 r. do 31 grudnia 2023 r. </w:t>
      </w:r>
    </w:p>
    <w:p w:rsidR="00FD7419" w:rsidRDefault="00E257B3" w14:paraId="54CBB231" w14:textId="5F0E07C6">
      <w:pPr>
        <w:numPr>
          <w:ilvl w:val="0"/>
          <w:numId w:val="8"/>
        </w:numPr>
        <w:spacing w:before="240" w:after="0" w:line="312" w:lineRule="auto"/>
        <w:ind w:left="566" w:hanging="141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Projekt jest realizowany przez Biuro Pełnomocnika Rządu do Spraw Osób Niepełnosprawnych w Ministerstwie Rodziny i Polityki Społecznej (Lider projektu), Polskie Stowarzyszenie na rzecz Osób z Niepełnosprawnością Intelektualną (Partner 1), Fundację im. Królowej Polski św. Jadwigi (Partner 2) oraz Państwowy Fundusz Rehabilitacji Osób Niepełnosprawnych (Partner 3).</w:t>
      </w:r>
    </w:p>
    <w:p w:rsidR="00FD7419" w:rsidRDefault="00E257B3" w14:paraId="257FF066" w14:textId="77777777">
      <w:pPr>
        <w:numPr>
          <w:ilvl w:val="0"/>
          <w:numId w:val="8"/>
        </w:numPr>
        <w:spacing w:before="240" w:after="0" w:line="312" w:lineRule="auto"/>
        <w:ind w:left="566" w:hanging="141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Projekt jest realizowany na terenie Rzeczypospolitej Polskiej – wszystkie działania pilotażu z udziałem uczestników wdrażane są na terenie Rzeczypospolitej Polskiej.</w:t>
      </w:r>
    </w:p>
    <w:p w:rsidR="00FD7419" w:rsidRDefault="00E257B3" w14:paraId="3836306D" w14:textId="77777777">
      <w:pPr>
        <w:numPr>
          <w:ilvl w:val="0"/>
          <w:numId w:val="8"/>
        </w:numPr>
        <w:spacing w:before="240" w:after="0" w:line="312" w:lineRule="auto"/>
        <w:ind w:left="566" w:hanging="141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Realizacja projektu służy przygotowaniu kompleksowej propozycji wdrożenia do systemu prawnego Rzeczypospolitej Polskiej modyfikacji dotychczasowych i propozycji nowych instrumentów wsparcia w zakresie włączenia społecznego osób z niepełnosprawnościami, zapewniających możliwość niezależnego życia osób z niepełnosprawnościami w społecznościach lokalnych.</w:t>
      </w:r>
    </w:p>
    <w:p w:rsidR="00FD7419" w:rsidRDefault="00E257B3" w14:paraId="11ECA85B" w14:textId="384D1664">
      <w:pPr>
        <w:numPr>
          <w:ilvl w:val="0"/>
          <w:numId w:val="8"/>
        </w:numPr>
        <w:spacing w:before="240" w:after="0" w:line="312" w:lineRule="auto"/>
        <w:ind w:left="566" w:hanging="141"/>
        <w:rPr>
          <w:sz w:val="24"/>
          <w:szCs w:val="24"/>
        </w:rPr>
        <w:sectPr w:rsidR="00FD7419">
          <w:pgSz w:w="11906" w:h="16838"/>
          <w:pgMar w:top="1417" w:right="1417" w:bottom="1417" w:left="1417" w:header="340" w:footer="340" w:gutter="0"/>
          <w:cols w:space="708"/>
        </w:sectPr>
      </w:pPr>
      <w:r>
        <w:rPr>
          <w:rFonts w:ascii="Verdana" w:hAnsi="Verdana" w:eastAsia="Verdana" w:cs="Verdana"/>
          <w:sz w:val="24"/>
          <w:szCs w:val="24"/>
        </w:rPr>
        <w:t>Udział uczestników w projekcie jest bezpłatny - od uczestników pilotażu i testowania instrumentów wsparcia nie są z tytułu uczestnictwa w projekcie pobierane jakiekolwiek opłaty na rzecz Lidera projektu, któregokolwiek Partnera projektu lub jakichkolwiek podmiotów trzecich.</w:t>
      </w:r>
    </w:p>
    <w:p w:rsidR="00FD7419" w:rsidRDefault="00FD7419" w14:paraId="3F036DF8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</w:p>
    <w:p w:rsidR="00FD7419" w:rsidRDefault="00FD7419" w14:paraId="019EA4CE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3E2520EB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II. DEFINICJE</w:t>
      </w:r>
    </w:p>
    <w:p w:rsidR="00FD7419" w:rsidRDefault="00E257B3" w14:paraId="316CA60C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§2</w:t>
      </w:r>
    </w:p>
    <w:p w:rsidR="00FD7419" w:rsidRDefault="00E257B3" w14:paraId="302AF506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Ilekroć w regulaminie jest mowa o:</w:t>
      </w:r>
    </w:p>
    <w:p w:rsidR="00FD7419" w:rsidRDefault="00E257B3" w14:paraId="7B06B8C6" w14:textId="0060BD8B">
      <w:pPr>
        <w:numPr>
          <w:ilvl w:val="0"/>
          <w:numId w:val="28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Projekcie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projekt pn. “Aktywni niepełnosprawni – narzędzia wsparcia samodzielności osób niepełnosprawnych”, numer projektu: POWR.02.06.00-00-0064/19, współfinansowanego ze środków Europejskiego Funduszu Społecznego w ramach Programu Operacyjnego Wiedza Edukacja Rozwój 2014-2020, Działanie 2.6 Wysoka jakość polityki na rzecz włączenia społecznego i zawodowego osób niepełnosprawnych. Projekt realizowany jest w okresie od 1 października 2020 r. do 31 grudnia 2023 r.</w:t>
      </w:r>
    </w:p>
    <w:p w:rsidR="00FD7419" w:rsidRDefault="00E257B3" w14:paraId="4BEB7CB7" w14:textId="77777777">
      <w:pPr>
        <w:numPr>
          <w:ilvl w:val="0"/>
          <w:numId w:val="28"/>
        </w:numPr>
        <w:spacing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Regulaminie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„Regulamin rekrutacji i uczestnictwa w pilotażu instrumentów wsparcia w projekcie”.</w:t>
      </w:r>
    </w:p>
    <w:p w:rsidR="00FD7419" w:rsidRDefault="00E257B3" w14:paraId="241C4AD4" w14:textId="7171ED31">
      <w:pPr>
        <w:numPr>
          <w:ilvl w:val="0"/>
          <w:numId w:val="28"/>
        </w:numPr>
        <w:spacing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Liderze projektu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Biuro Pełnomocnika Rządu do Spraw Osób Niepełnosprawnych w Ministerstwie Rodziny i Polityki Społecznej, z siedzibą w Warszawie, ul. Nowogrodzka 1/3/5, 00-513 Warszawa.</w:t>
      </w:r>
    </w:p>
    <w:p w:rsidR="00FD7419" w:rsidRDefault="00E257B3" w14:paraId="6C6F7264" w14:textId="77777777">
      <w:pPr>
        <w:numPr>
          <w:ilvl w:val="0"/>
          <w:numId w:val="28"/>
        </w:numPr>
        <w:spacing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Partnerze 1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Polskie Stowarzyszenie na rzecz Osób z Niepełnosprawnością Intelektualną z siedzibą w Warszawie, ul. Głogowa 2B, 02-639 Warszawa, wpisane do Rejestru stowarzyszeń, innych organizacji społecznych i zawodowych, fundacji oraz publicznych zakładów opieki zdrowotnej Krajowego Rejestru Sądowego prowadzonego przez Sąd Rejonowy dla m. </w:t>
      </w:r>
      <w:proofErr w:type="spellStart"/>
      <w:proofErr w:type="gramStart"/>
      <w:r>
        <w:rPr>
          <w:rFonts w:ascii="Verdana" w:hAnsi="Verdana" w:eastAsia="Verdana" w:cs="Verdana"/>
          <w:sz w:val="24"/>
          <w:szCs w:val="24"/>
        </w:rPr>
        <w:t>st.Warszawy</w:t>
      </w:r>
      <w:proofErr w:type="spellEnd"/>
      <w:proofErr w:type="gramEnd"/>
      <w:r>
        <w:rPr>
          <w:rFonts w:ascii="Verdana" w:hAnsi="Verdana" w:eastAsia="Verdana" w:cs="Verdana"/>
          <w:sz w:val="24"/>
          <w:szCs w:val="24"/>
        </w:rPr>
        <w:t xml:space="preserve"> w Warszawie, XIII Wydział Gospodarczy Krajowego Rejestru Sądowego pod numerem KRS 0000162757, NIP: 5211091628.</w:t>
      </w:r>
    </w:p>
    <w:p w:rsidR="00FD7419" w:rsidRDefault="00E257B3" w14:paraId="0A845C32" w14:textId="77777777">
      <w:pPr>
        <w:numPr>
          <w:ilvl w:val="0"/>
          <w:numId w:val="28"/>
        </w:numPr>
        <w:spacing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Partnerze 2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Fundację im. Królowej Polski św. Jadwigi z siedzibą w Puszczykowie, ul. Wczasowa 8a, 62-040 Puszczykowo, wpisaną do Rejestru stowarzyszeń, innych organizacji społecznych i zawodowych, fundacji oraz publicznych zakładów opieki zdrowotnej Krajowego Rejestru Sądowego prowadzonego przez Sąd Rejonowy Poznań – Nowe Miasto i Wilda w Poznaniu VIII Wydział Gospodarczy Krajowego Rejestru Sądowego pod numerem KRS 0000052430, NIP: 7772516173.</w:t>
      </w:r>
    </w:p>
    <w:p w:rsidR="00FD7419" w:rsidRDefault="00E257B3" w14:paraId="12D19301" w14:textId="3AA557FA">
      <w:pPr>
        <w:numPr>
          <w:ilvl w:val="0"/>
          <w:numId w:val="28"/>
        </w:numPr>
        <w:spacing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Partnerze 3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Państwowy Fundusz Rehabilitacji Osób Niepełnosprawnych z siedzibą w Warszawie, al.  Jana Pawła II 13, 00-828 Warszawa. </w:t>
      </w:r>
    </w:p>
    <w:p w:rsidR="00FD7419" w:rsidRDefault="00E257B3" w14:paraId="0D01409E" w14:textId="77777777">
      <w:pPr>
        <w:numPr>
          <w:ilvl w:val="0"/>
          <w:numId w:val="28"/>
        </w:numPr>
        <w:spacing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Uczestniku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osobę spełniającą warunki uczestnictwa w pilotażu i testowaniu danego instrumentu wsparcia, która złożyła lub w imieniu której złożono oświadczenie o zamiarze uczestnictwa w pilotażu i testowaniu danego instrumentu wsparcia w ramach Projektu, została zakwalifikowana do udziału w Projekcie, złożyła komplet wymaganych oświadczeń i dokumentów. Wymagania </w:t>
      </w:r>
      <w:proofErr w:type="gramStart"/>
      <w:r>
        <w:rPr>
          <w:rFonts w:ascii="Verdana" w:hAnsi="Verdana" w:eastAsia="Verdana" w:cs="Verdana"/>
          <w:sz w:val="24"/>
          <w:szCs w:val="24"/>
        </w:rPr>
        <w:t>odnośnie</w:t>
      </w:r>
      <w:proofErr w:type="gramEnd"/>
      <w:r>
        <w:rPr>
          <w:rFonts w:ascii="Verdana" w:hAnsi="Verdana" w:eastAsia="Verdana" w:cs="Verdana"/>
          <w:sz w:val="24"/>
          <w:szCs w:val="24"/>
        </w:rPr>
        <w:t xml:space="preserve"> uczestników objętych pilotażem i testowaniem poszczególnych instrumentów wsparcia ujęto w Załączniku nr 1 do niniejszego regulaminu.</w:t>
      </w:r>
    </w:p>
    <w:p w:rsidR="00FD7419" w:rsidRDefault="00E257B3" w14:paraId="0418AA2B" w14:textId="742CF04D">
      <w:pPr>
        <w:numPr>
          <w:ilvl w:val="0"/>
          <w:numId w:val="28"/>
        </w:numPr>
        <w:spacing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Instrumencie wsparcia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wypracowane w projekcie rozwiązanie na rzecz i z udziałem osób z niepełnosprawnością lub ich rodzin, skierowane do pilotażu przez Komitet Sterujący projektu. Instrumenty wsparcia, których pilotaż prowadzony jest w obrębie niniejszego regulaminu: </w:t>
      </w:r>
    </w:p>
    <w:p w:rsidR="00FD7419" w:rsidRDefault="00E257B3" w14:paraId="4144F303" w14:textId="77777777">
      <w:pPr>
        <w:numPr>
          <w:ilvl w:val="0"/>
          <w:numId w:val="6"/>
        </w:numPr>
        <w:spacing w:before="240" w:after="0" w:line="312" w:lineRule="auto"/>
        <w:ind w:left="1275" w:hanging="4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Instrument 1: Asystencja osobista osoby z niepełnosprawnością;</w:t>
      </w:r>
    </w:p>
    <w:p w:rsidR="00FD7419" w:rsidRDefault="00E257B3" w14:paraId="0D2B8732" w14:textId="77777777">
      <w:pPr>
        <w:numPr>
          <w:ilvl w:val="0"/>
          <w:numId w:val="6"/>
        </w:numPr>
        <w:spacing w:before="240" w:after="0" w:line="312" w:lineRule="auto"/>
        <w:ind w:left="1275" w:hanging="4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Instrument 2: Budżet osobisty</w:t>
      </w:r>
      <w:r>
        <w:rPr>
          <w:rFonts w:ascii="Verdana" w:hAnsi="Verdana" w:eastAsia="Verdana" w:cs="Verdana"/>
          <w:sz w:val="24"/>
          <w:szCs w:val="24"/>
          <w:vertAlign w:val="superscript"/>
        </w:rPr>
        <w:footnoteReference w:id="2"/>
      </w:r>
      <w:r>
        <w:rPr>
          <w:rFonts w:ascii="Verdana" w:hAnsi="Verdana" w:eastAsia="Verdana" w:cs="Verdana"/>
          <w:sz w:val="24"/>
          <w:szCs w:val="24"/>
        </w:rPr>
        <w:t xml:space="preserve">; </w:t>
      </w:r>
    </w:p>
    <w:p w:rsidR="00FD7419" w:rsidRDefault="00E257B3" w14:paraId="59EE391E" w14:textId="77777777">
      <w:pPr>
        <w:numPr>
          <w:ilvl w:val="0"/>
          <w:numId w:val="6"/>
        </w:numPr>
        <w:spacing w:before="240" w:after="0" w:line="312" w:lineRule="auto"/>
        <w:ind w:left="1275" w:hanging="4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Instrument 3: Mobilny doradca włączenia społecznego;</w:t>
      </w:r>
    </w:p>
    <w:p w:rsidR="00FD7419" w:rsidRDefault="00E257B3" w14:paraId="23121755" w14:textId="77777777">
      <w:pPr>
        <w:numPr>
          <w:ilvl w:val="0"/>
          <w:numId w:val="6"/>
        </w:numPr>
        <w:spacing w:before="240" w:after="0" w:line="312" w:lineRule="auto"/>
        <w:ind w:left="1275" w:hanging="4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Instrument 4: Wsparcie oprócz opieki - poszerzone wsparcie </w:t>
      </w:r>
      <w:proofErr w:type="spellStart"/>
      <w:r>
        <w:rPr>
          <w:rFonts w:ascii="Verdana" w:hAnsi="Verdana" w:eastAsia="Verdana" w:cs="Verdana"/>
          <w:sz w:val="24"/>
          <w:szCs w:val="24"/>
        </w:rPr>
        <w:t>wytchnieniowe</w:t>
      </w:r>
      <w:proofErr w:type="spellEnd"/>
      <w:r>
        <w:rPr>
          <w:rFonts w:ascii="Verdana" w:hAnsi="Verdana" w:eastAsia="Verdana" w:cs="Verdana"/>
          <w:sz w:val="24"/>
          <w:szCs w:val="24"/>
        </w:rPr>
        <w:t>;</w:t>
      </w:r>
    </w:p>
    <w:p w:rsidR="00FD7419" w:rsidRDefault="00E257B3" w14:paraId="0815CCC8" w14:textId="77777777">
      <w:pPr>
        <w:numPr>
          <w:ilvl w:val="0"/>
          <w:numId w:val="6"/>
        </w:numPr>
        <w:spacing w:before="240" w:after="0" w:line="312" w:lineRule="auto"/>
        <w:ind w:left="1275" w:hanging="4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Instrument 5: Asysta prawna jako element systemu wsparcia korzystania ze zdolności do czynności prawnych;</w:t>
      </w:r>
    </w:p>
    <w:p w:rsidR="00FD7419" w:rsidRDefault="00E257B3" w14:paraId="475DD146" w14:textId="77777777">
      <w:pPr>
        <w:numPr>
          <w:ilvl w:val="0"/>
          <w:numId w:val="6"/>
        </w:numPr>
        <w:spacing w:before="240" w:after="0" w:line="312" w:lineRule="auto"/>
        <w:ind w:left="1275" w:hanging="4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Instrument 6: Bezpieczna przyszłość - fundusze powiernicze. Mechanizmy wspierające zapewnienie bezpiecznej przyszłości finansowej i majątkowej osób z niepełnosprawnością;</w:t>
      </w:r>
    </w:p>
    <w:p w:rsidR="00FD7419" w:rsidRDefault="00E257B3" w14:paraId="7532423E" w14:textId="77777777">
      <w:pPr>
        <w:numPr>
          <w:ilvl w:val="0"/>
          <w:numId w:val="6"/>
        </w:numPr>
        <w:spacing w:before="240" w:after="0" w:line="312" w:lineRule="auto"/>
        <w:ind w:left="1275" w:hanging="4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Instrument 7: System wsparcia osób o złożonych potrzebach w komunikowaniu się wymagających wspomagających i alternatywnych metod komunikacji (AAC).</w:t>
      </w:r>
    </w:p>
    <w:p w:rsidR="00FD7419" w:rsidRDefault="00E257B3" w14:paraId="2424403B" w14:textId="77777777">
      <w:pPr>
        <w:spacing w:before="240" w:after="0" w:line="312" w:lineRule="auto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9)  </w:t>
      </w:r>
      <w:r>
        <w:rPr>
          <w:rFonts w:ascii="Verdana" w:hAnsi="Verdana" w:eastAsia="Verdana" w:cs="Verdana"/>
          <w:b/>
          <w:sz w:val="24"/>
          <w:szCs w:val="24"/>
        </w:rPr>
        <w:t>Zespole merytorycznym instrumentu wsparcia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grupę ekspertów odpowiedzialnych za przeprowadzenie pilotażu i testowanie danego instrumentu wsparcia. W skład takiego Zespołu wchodzi standardowo: specjalista lokalny, regionalny specjalista merytoryczny, wojewódzki lider pilotażu, główny ekspert ds. pilotażu</w:t>
      </w:r>
    </w:p>
    <w:p w:rsidR="00FD7419" w:rsidRDefault="00E257B3" w14:paraId="1DC0ED14" w14:textId="77777777">
      <w:pPr>
        <w:spacing w:before="240" w:after="0" w:line="312" w:lineRule="auto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10) </w:t>
      </w:r>
      <w:r>
        <w:rPr>
          <w:rFonts w:ascii="Verdana" w:hAnsi="Verdana" w:eastAsia="Verdana" w:cs="Verdana"/>
          <w:b/>
          <w:sz w:val="24"/>
          <w:szCs w:val="24"/>
        </w:rPr>
        <w:t>Pilotażu instrumentu wsparcia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proces wdrożenia form wsparcia przewidzianych w obrębie danego instrumentu, służący sprawdzeniu ich praktycznego funkcjonowania. </w:t>
      </w:r>
    </w:p>
    <w:p w:rsidR="00FD7419" w:rsidRDefault="00E257B3" w14:paraId="0D53E359" w14:textId="77777777">
      <w:pPr>
        <w:spacing w:before="240" w:after="0" w:line="312" w:lineRule="auto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11) </w:t>
      </w:r>
      <w:r>
        <w:rPr>
          <w:rFonts w:ascii="Verdana" w:hAnsi="Verdana" w:eastAsia="Verdana" w:cs="Verdana"/>
          <w:b/>
          <w:sz w:val="24"/>
          <w:szCs w:val="24"/>
        </w:rPr>
        <w:t>Testowaniu instrumentu wsparcia</w:t>
      </w:r>
      <w:r>
        <w:rPr>
          <w:rFonts w:ascii="Verdana" w:hAnsi="Verdana" w:eastAsia="Verdana" w:cs="Verdana"/>
          <w:sz w:val="24"/>
          <w:szCs w:val="24"/>
        </w:rPr>
        <w:t xml:space="preserve"> - należy przez to rozumieć udział uczestnika w co najmniej jednej, innej niż diagnoza, formie wsparcia przewidzianej w danym instrumencie w procesie jego pilotażu.</w:t>
      </w:r>
    </w:p>
    <w:p w:rsidR="00FD7419" w:rsidRDefault="00E257B3" w14:paraId="664580F5" w14:textId="77777777">
      <w:pPr>
        <w:spacing w:before="240" w:after="0" w:line="312" w:lineRule="auto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12) </w:t>
      </w:r>
      <w:r>
        <w:rPr>
          <w:rFonts w:ascii="Verdana" w:hAnsi="Verdana" w:eastAsia="Verdana" w:cs="Verdana"/>
          <w:b/>
          <w:sz w:val="24"/>
          <w:szCs w:val="24"/>
        </w:rPr>
        <w:t>Kandydacie</w:t>
      </w:r>
      <w:r>
        <w:rPr>
          <w:rFonts w:ascii="Verdana" w:hAnsi="Verdana" w:eastAsia="Verdana" w:cs="Verdana"/>
          <w:sz w:val="24"/>
          <w:szCs w:val="24"/>
        </w:rPr>
        <w:t xml:space="preserve"> – należy przez to rozumieć osobę, która złożyła lub w imieniu której złożono oświadczenie o zamiarze uczestnictwa w pilotażu i testowaniu danego instrumentu wsparcia w ramach Projektu i w stosunku do której prowadzony będzie proces rekrutacji.</w:t>
      </w:r>
    </w:p>
    <w:p w:rsidR="00FD7419" w:rsidRDefault="00E257B3" w14:paraId="1371169E" w14:textId="77777777">
      <w:pPr>
        <w:spacing w:before="240" w:after="0" w:line="312" w:lineRule="auto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13) </w:t>
      </w:r>
      <w:r>
        <w:rPr>
          <w:rFonts w:ascii="Verdana" w:hAnsi="Verdana" w:eastAsia="Verdana" w:cs="Verdana"/>
          <w:b/>
          <w:sz w:val="24"/>
          <w:szCs w:val="24"/>
        </w:rPr>
        <w:t xml:space="preserve">Liście kandydatów </w:t>
      </w:r>
      <w:r>
        <w:rPr>
          <w:rFonts w:ascii="Verdana" w:hAnsi="Verdana" w:eastAsia="Verdana" w:cs="Verdana"/>
          <w:sz w:val="24"/>
          <w:szCs w:val="24"/>
        </w:rPr>
        <w:t xml:space="preserve">- należy przez to rozumieć listę osób, które złożyły lub w imieniu których złożono oświadczenie o zamiarze uczestnictwa w pilotażu i testowaniu danego instrumentu wsparcia w ramach Projektu i w stosunku do których prowadzony będzie proces rekrutacji. </w:t>
      </w:r>
    </w:p>
    <w:p w:rsidR="00FD7419" w:rsidRDefault="00E257B3" w14:paraId="747D562E" w14:textId="77777777">
      <w:pPr>
        <w:spacing w:before="240" w:after="0" w:line="312" w:lineRule="auto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14) </w:t>
      </w:r>
      <w:r>
        <w:rPr>
          <w:rFonts w:ascii="Verdana" w:hAnsi="Verdana" w:eastAsia="Verdana" w:cs="Verdana"/>
          <w:b/>
          <w:sz w:val="24"/>
          <w:szCs w:val="24"/>
        </w:rPr>
        <w:t>Liście rezerwowej</w:t>
      </w:r>
      <w:r>
        <w:rPr>
          <w:rFonts w:ascii="Verdana" w:hAnsi="Verdana" w:eastAsia="Verdana" w:cs="Verdana"/>
          <w:sz w:val="24"/>
          <w:szCs w:val="24"/>
        </w:rPr>
        <w:t xml:space="preserve"> – należy przez to rozumieć listę osób, które złożyły lub w imieniu których złożono oświadczenie o zamiarze uczestnictwa w pilotażu i testowaniu danego instrumentu wsparcia w ramach Projektu, zostały pozytywnie zweryfikowane pod kątem możliwości uczestnictwa w Projekcie, ale ze względu na brak miejsc nie zostały zakwalifikowane do udziału w Projekcie jako jego uczestnicy, a jednocześnie wyraziły zgodę na ujęcie ich na liście rezerwowej.</w:t>
      </w:r>
    </w:p>
    <w:p w:rsidR="00FD7419" w:rsidRDefault="00E257B3" w14:paraId="0760180D" w14:textId="77777777">
      <w:pPr>
        <w:spacing w:before="240" w:after="0" w:line="312" w:lineRule="auto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15)</w:t>
      </w:r>
      <w:r>
        <w:rPr>
          <w:rFonts w:ascii="Verdana" w:hAnsi="Verdana" w:eastAsia="Verdana" w:cs="Verdana"/>
          <w:b/>
          <w:sz w:val="24"/>
          <w:szCs w:val="24"/>
        </w:rPr>
        <w:t xml:space="preserve"> Formularzu wstępnym </w:t>
      </w:r>
      <w:r>
        <w:rPr>
          <w:rFonts w:ascii="Verdana" w:hAnsi="Verdana" w:eastAsia="Verdana" w:cs="Verdana"/>
          <w:sz w:val="24"/>
          <w:szCs w:val="24"/>
        </w:rPr>
        <w:t xml:space="preserve">- należy przez to rozumieć ankietę elektroniczną dla kandydatów do pilotażu, zawierającą podstawowe informacje o kandydacie oraz określającą zapotrzebowanie na poszczególne instrumenty wsparcia. Na życzenie kandydata formularz jest dostępny w wersji papierowej, można również skorzystać z pomocy przy jego wypełnianiu. </w:t>
      </w:r>
    </w:p>
    <w:p w:rsidR="00FD7419" w:rsidRDefault="00E257B3" w14:paraId="0C876F96" w14:textId="27F04A8D">
      <w:pPr>
        <w:spacing w:before="240" w:after="0" w:line="312" w:lineRule="auto"/>
        <w:rPr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16) </w:t>
      </w:r>
      <w:r>
        <w:rPr>
          <w:rFonts w:ascii="Verdana" w:hAnsi="Verdana" w:eastAsia="Verdana" w:cs="Verdana"/>
          <w:b/>
          <w:sz w:val="24"/>
          <w:szCs w:val="24"/>
        </w:rPr>
        <w:t>Formularzu wstępnym do testowania Funduszy powierniczych i</w:t>
      </w:r>
      <w:r w:rsidR="00DA3BD9">
        <w:rPr>
          <w:rFonts w:ascii="Verdana" w:hAnsi="Verdana" w:eastAsia="Verdana" w:cs="Verdana"/>
          <w:b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sz w:val="24"/>
          <w:szCs w:val="24"/>
        </w:rPr>
        <w:t xml:space="preserve">Wspieranego podejmowania decyzji </w:t>
      </w:r>
      <w:r>
        <w:rPr>
          <w:rFonts w:ascii="Verdana" w:hAnsi="Verdana" w:eastAsia="Verdana" w:cs="Verdana"/>
          <w:sz w:val="24"/>
          <w:szCs w:val="24"/>
        </w:rPr>
        <w:t xml:space="preserve">- należy przez to rozumieć ankietę elektroniczną dla kandydatów do pilotażu, zawierającą podstawowe informacje o kandydacie do testowania instrumentu nr 6: Bezpieczna przyszłość - fundusze powiernicze. Mechanizmy wspierające zapewnienie bezpiecznej przyszłości finansowej i majątkowej osób z niepełnosprawnością (skrócona nazwa: „Fundusze powiernicze”) lub instrumentu nr 5: Asysta prawna jako element systemu wsparcia korzystania ze zdolności do czynności prawnych (skrócona nazwa: „Wspierane podejmowanie decyzji”). Na życzenie kandydata formularz jest dostępny w wersji papierowej, można również skorzystać z pomocy przy jego wypełnianiu. </w:t>
      </w:r>
    </w:p>
    <w:p w:rsidR="00FD7419" w:rsidRDefault="00FD7419" w14:paraId="42D07E32" w14:textId="77777777">
      <w:pPr>
        <w:spacing w:before="240" w:after="0" w:line="312" w:lineRule="auto"/>
        <w:ind w:left="720"/>
        <w:jc w:val="both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5386208D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III. WARUNKI UCZESTNICTWA</w:t>
      </w:r>
    </w:p>
    <w:p w:rsidR="00FD7419" w:rsidRDefault="00E257B3" w14:paraId="5B9B99A3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§ 3</w:t>
      </w:r>
    </w:p>
    <w:p w:rsidR="00FD7419" w:rsidRDefault="00E257B3" w14:paraId="7B61E8F0" w14:textId="77777777">
      <w:pPr>
        <w:numPr>
          <w:ilvl w:val="0"/>
          <w:numId w:val="47"/>
        </w:numPr>
        <w:spacing w:before="240" w:after="0" w:line="312" w:lineRule="auto"/>
        <w:ind w:left="708" w:hanging="425"/>
        <w:rPr>
          <w:rFonts w:ascii="Verdana" w:hAnsi="Verdana" w:eastAsia="Verdana" w:cs="Verdana"/>
          <w:sz w:val="24"/>
          <w:szCs w:val="24"/>
        </w:rPr>
      </w:pPr>
      <w:bookmarkStart w:name="_heading=h.gjdgxs" w:colFirst="0" w:colLast="0" w:id="0"/>
      <w:bookmarkEnd w:id="0"/>
      <w:r>
        <w:rPr>
          <w:rFonts w:ascii="Verdana" w:hAnsi="Verdana" w:eastAsia="Verdana" w:cs="Verdana"/>
          <w:sz w:val="24"/>
          <w:szCs w:val="24"/>
        </w:rPr>
        <w:t>Uczestnikiem pilotażu (testowania) danego instrumentu może zostać osoba, która w dniu podpisania deklaracji uczestnictwa:</w:t>
      </w:r>
    </w:p>
    <w:p w:rsidR="00FD7419" w:rsidRDefault="00E257B3" w14:paraId="76324083" w14:textId="77777777">
      <w:pPr>
        <w:numPr>
          <w:ilvl w:val="0"/>
          <w:numId w:val="27"/>
        </w:numPr>
        <w:spacing w:before="240" w:after="0" w:line="312" w:lineRule="auto"/>
        <w:ind w:left="1133" w:hanging="566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potwierdza chęć udziału w pilotażu instrumentu wsparcia, </w:t>
      </w:r>
    </w:p>
    <w:p w:rsidR="00FD7419" w:rsidRDefault="00E257B3" w14:paraId="00E1CF37" w14:textId="4868BB6B">
      <w:pPr>
        <w:numPr>
          <w:ilvl w:val="0"/>
          <w:numId w:val="27"/>
        </w:numPr>
        <w:spacing w:before="240" w:after="0" w:line="312" w:lineRule="auto"/>
        <w:ind w:left="1133" w:hanging="566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wypełniła formularz wstępny udziału w testowaniu</w:t>
      </w:r>
      <w:r w:rsidR="00DA3BD9">
        <w:rPr>
          <w:rFonts w:ascii="Verdana" w:hAnsi="Verdana" w:eastAsia="Verdana" w:cs="Verdana"/>
          <w:sz w:val="24"/>
          <w:szCs w:val="24"/>
        </w:rPr>
        <w:t xml:space="preserve"> </w:t>
      </w:r>
      <w:r>
        <w:rPr>
          <w:rFonts w:ascii="Verdana" w:hAnsi="Verdana" w:eastAsia="Verdana" w:cs="Verdana"/>
          <w:sz w:val="24"/>
          <w:szCs w:val="24"/>
        </w:rPr>
        <w:t xml:space="preserve">- dla instrumentów wskazanych w załączniku Nr 1 do niniejszego regulaminu, </w:t>
      </w:r>
    </w:p>
    <w:p w:rsidR="00FD7419" w:rsidRDefault="00E257B3" w14:paraId="71D71A90" w14:textId="77777777">
      <w:pPr>
        <w:numPr>
          <w:ilvl w:val="0"/>
          <w:numId w:val="27"/>
        </w:numPr>
        <w:spacing w:before="240" w:after="0" w:line="312" w:lineRule="auto"/>
        <w:ind w:left="1133" w:hanging="566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spełnia warunki szczegółowe dla danego instrumentu, określone w załączniku nr 1 do niniejszego regulaminu, </w:t>
      </w:r>
    </w:p>
    <w:p w:rsidR="00FD7419" w:rsidRDefault="00E257B3" w14:paraId="6422FF3F" w14:textId="77777777">
      <w:pPr>
        <w:numPr>
          <w:ilvl w:val="0"/>
          <w:numId w:val="27"/>
        </w:numPr>
        <w:spacing w:before="240" w:after="0" w:line="312" w:lineRule="auto"/>
        <w:ind w:left="1133" w:hanging="566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została zakwalifikowana do udziału w pilotażu i poinformowana o tym przez regionalnego specjalistę merytorycznego danego instrumentu wsparcia w województwie właściwym ze względu na miejsce zamieszkania (z wyłączeniem Funduszy powierniczych), </w:t>
      </w:r>
    </w:p>
    <w:p w:rsidR="00FD7419" w:rsidRDefault="00E257B3" w14:paraId="2DA6FFB6" w14:textId="77777777">
      <w:pPr>
        <w:numPr>
          <w:ilvl w:val="0"/>
          <w:numId w:val="27"/>
        </w:numPr>
        <w:spacing w:before="240" w:after="0" w:line="312" w:lineRule="auto"/>
        <w:ind w:left="1133" w:hanging="566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wypełniła formularz szczegółowy (np. diagnozę) przyporządkowany do danego instrumentu wsparcia (jeśli występuje), </w:t>
      </w:r>
    </w:p>
    <w:p w:rsidR="00FD7419" w:rsidRDefault="00E257B3" w14:paraId="7AACAB33" w14:textId="77777777">
      <w:pPr>
        <w:numPr>
          <w:ilvl w:val="0"/>
          <w:numId w:val="27"/>
        </w:numPr>
        <w:spacing w:before="240" w:after="0" w:line="312" w:lineRule="auto"/>
        <w:ind w:left="1133" w:hanging="566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rozpoczęła udział w co najmniej jednej formie wsparcia w procesie pilotażu i testowania (innej niż diagnoza).</w:t>
      </w:r>
    </w:p>
    <w:p w:rsidR="00FD7419" w:rsidRDefault="00E257B3" w14:paraId="4D30CBAC" w14:textId="74EADA8C">
      <w:pPr>
        <w:numPr>
          <w:ilvl w:val="0"/>
          <w:numId w:val="1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Jedna osoba może wziąć udział w pilotażu więcej niż jednego instrumentu. W takim przypadku warunki określone w ust. 1 pkt 3-6 uczestnik musi spełnić dla każdego z instrumentów, do którego został zakwalifikowany.</w:t>
      </w:r>
    </w:p>
    <w:p w:rsidR="00FD7419" w:rsidRDefault="00E257B3" w14:paraId="640260F8" w14:textId="70CF358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§</w:t>
      </w:r>
      <w:r w:rsidR="00DA3BD9">
        <w:rPr>
          <w:rFonts w:ascii="Verdana" w:hAnsi="Verdana" w:eastAsia="Verdana" w:cs="Verdana"/>
          <w:b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sz w:val="24"/>
          <w:szCs w:val="24"/>
        </w:rPr>
        <w:t>4</w:t>
      </w:r>
    </w:p>
    <w:p w:rsidR="00FD7419" w:rsidRDefault="00E257B3" w14:paraId="4A4F01FB" w14:textId="77777777">
      <w:pPr>
        <w:spacing w:before="240" w:after="0" w:line="312" w:lineRule="auto"/>
        <w:ind w:left="283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Uczestnik pilotażu przyjmuje do wiadomości, że mając na uwadze § 1 ust. 5 niniejszego regulaminu, jest uczestnikiem testowania instrumentu wsparcia, którego celem jest weryfikacja opracowanego instrumentu i poprawa jego jakości, co może skutkować modyfikacją instrumentu już w trakcie procesu testowania.  </w:t>
      </w:r>
    </w:p>
    <w:p w:rsidR="00FD7419" w:rsidRDefault="00E257B3" w14:paraId="540BC5A3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IV. PROCES REKRUTACJI</w:t>
      </w:r>
    </w:p>
    <w:p w:rsidR="00FD7419" w:rsidRDefault="00E257B3" w14:paraId="62A9D4AE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§ 5</w:t>
      </w:r>
    </w:p>
    <w:p w:rsidR="00FD7419" w:rsidRDefault="00E257B3" w14:paraId="28510894" w14:textId="77777777">
      <w:pPr>
        <w:numPr>
          <w:ilvl w:val="0"/>
          <w:numId w:val="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Proces rekrutacji w projekcie jest dokonywany z zachowaniem poufności, bezstronności, zasady równości szans kobiet i mężczyzn oraz nie dyskryminuje żadnej z osób ubiegających się o wsparcie.</w:t>
      </w:r>
    </w:p>
    <w:p w:rsidR="00FD7419" w:rsidRDefault="00E257B3" w14:paraId="47C2E8C9" w14:textId="584561DF">
      <w:pPr>
        <w:numPr>
          <w:ilvl w:val="0"/>
          <w:numId w:val="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Rekrutacja uczestników prowadzona jest w sposób ciągły w okresie od 28 marca 2022 r. do 29 lipca 2022 r.  lub do wyczerpania limitu uczestników, w zależności od tego, które ze wskazanych zdarzeń nastąpi jako pierwsze. Rekrutacja uczestników prowadzona jest przez personel Partnera 1 i Partnera 2. </w:t>
      </w:r>
    </w:p>
    <w:p w:rsidR="00FD7419" w:rsidRDefault="00E257B3" w14:paraId="1B694AC0" w14:textId="77777777">
      <w:pPr>
        <w:numPr>
          <w:ilvl w:val="0"/>
          <w:numId w:val="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Proces rekrutacji uczestników prowadzony jest wyłącznie w stosunku do kandydatów - osób, które złożyły lub w imieniu których złożono oświadczenie o zamiarze uczestnictwa w pilotażu i testowaniu danego instrumentu wsparcia w ramach Projektu.</w:t>
      </w:r>
    </w:p>
    <w:p w:rsidR="00FD7419" w:rsidRDefault="00E257B3" w14:paraId="31657886" w14:textId="77777777">
      <w:pPr>
        <w:numPr>
          <w:ilvl w:val="0"/>
          <w:numId w:val="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Proces rekrutacji uczestników obejmuje niżej wskazane etapy:</w:t>
      </w:r>
    </w:p>
    <w:p w:rsidR="00FD7419" w:rsidRDefault="00E257B3" w14:paraId="1CCD7F2E" w14:textId="77777777">
      <w:pPr>
        <w:numPr>
          <w:ilvl w:val="0"/>
          <w:numId w:val="5"/>
        </w:numPr>
        <w:spacing w:before="240" w:after="0" w:line="312" w:lineRule="auto"/>
        <w:ind w:hanging="57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wypełnienie przez kandydata formularza wstępnego (w formie elektronicznej lub papierowej) udziału w testowaniu lub formularza wstępnego do testowania Funduszy powierniczych i Wspieranego podejmowania decyzji, zgodnie z załącznikiem nr 1 do niniejszego regulaminu,</w:t>
      </w:r>
    </w:p>
    <w:p w:rsidR="00FD7419" w:rsidRDefault="00E257B3" w14:paraId="1294BAAA" w14:textId="77777777">
      <w:pPr>
        <w:numPr>
          <w:ilvl w:val="0"/>
          <w:numId w:val="5"/>
        </w:numPr>
        <w:spacing w:before="240" w:after="0" w:line="312" w:lineRule="auto"/>
        <w:ind w:hanging="57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przyjęcie formularza wstępnego od kandydata i ocena formalna spełniania warunków szczegółowych dla danego instrumentu przez - odpowiednio dla danego województwa - personel Partnera 1 lub personel Partnera 2,</w:t>
      </w:r>
    </w:p>
    <w:p w:rsidR="00FD7419" w:rsidRDefault="00E257B3" w14:paraId="6EC9D303" w14:textId="77777777">
      <w:pPr>
        <w:numPr>
          <w:ilvl w:val="0"/>
          <w:numId w:val="5"/>
        </w:numPr>
        <w:spacing w:before="240" w:after="0" w:line="312" w:lineRule="auto"/>
        <w:ind w:hanging="57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zakwalifikowanie kandydata do udziału w pilotażu i poinformowanie go o tym przez personel Partnera (1 lub 2) prowadzącego proces rekrutacji uczestników pilotażu (testowania) w ramach danego instrumentu wsparcia,</w:t>
      </w:r>
    </w:p>
    <w:p w:rsidR="00FD7419" w:rsidRDefault="00E257B3" w14:paraId="4FB11053" w14:textId="77777777">
      <w:pPr>
        <w:numPr>
          <w:ilvl w:val="0"/>
          <w:numId w:val="5"/>
        </w:numPr>
        <w:spacing w:before="240" w:after="0" w:line="312" w:lineRule="auto"/>
        <w:ind w:hanging="57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złożenie dokumentów wymaganych w projekcie wskazanych w ust. 7.</w:t>
      </w:r>
    </w:p>
    <w:p w:rsidR="00FD7419" w:rsidRDefault="00E257B3" w14:paraId="56CC3244" w14:textId="77777777">
      <w:pPr>
        <w:numPr>
          <w:ilvl w:val="0"/>
          <w:numId w:val="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Liczba miejsc dla uczestników w pilotażu poszczególnych instrumentów jest ograniczona. Zastrzeżenie powyższe oznacza, że nie każda osoba spełniająca warunki uczestnictwa zostanie zakwalifikowana do udziału w pilotażu i testowaniu. Kryteria zostały opisane w załączniku nr 1. </w:t>
      </w:r>
    </w:p>
    <w:p w:rsidR="00FD7419" w:rsidRDefault="00E257B3" w14:paraId="72B14D0A" w14:textId="77777777">
      <w:pPr>
        <w:numPr>
          <w:ilvl w:val="0"/>
          <w:numId w:val="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 przypadku wskazanym w ust. 5 osoba spełniająca warunki uczestnictwa, lecz niezakwalifikowana do udziału w pilotażu ze względu na brak miejsc, może zostać, za jej zgodą lub zgodą przedstawiciela ustawowego, wpisana na listę rezerwową. </w:t>
      </w:r>
    </w:p>
    <w:p w:rsidR="00FD7419" w:rsidRDefault="00E257B3" w14:paraId="16E57FE2" w14:textId="77777777">
      <w:pPr>
        <w:numPr>
          <w:ilvl w:val="0"/>
          <w:numId w:val="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 pilotażu jest zobowiązany do złożenia w wersji pisemnej niżej wskazanych dokumentów:</w:t>
      </w:r>
    </w:p>
    <w:p w:rsidR="00FD7419" w:rsidRDefault="00E257B3" w14:paraId="7D67AF54" w14:textId="77777777">
      <w:pPr>
        <w:numPr>
          <w:ilvl w:val="0"/>
          <w:numId w:val="9"/>
        </w:numPr>
        <w:spacing w:before="240" w:after="0" w:line="312" w:lineRule="auto"/>
        <w:ind w:left="1418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formularza uczestnictwa kandydata w pilotażu instrumentu wsparcia,</w:t>
      </w:r>
    </w:p>
    <w:p w:rsidR="00FD7419" w:rsidRDefault="00E257B3" w14:paraId="0DBE2C7E" w14:textId="77777777">
      <w:pPr>
        <w:numPr>
          <w:ilvl w:val="0"/>
          <w:numId w:val="9"/>
        </w:numPr>
        <w:spacing w:before="240" w:after="0" w:line="312" w:lineRule="auto"/>
        <w:ind w:left="1417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deklaracji uczestnictwa w Projekcie,</w:t>
      </w:r>
    </w:p>
    <w:p w:rsidR="00FD7419" w:rsidRDefault="00E257B3" w14:paraId="53BDA4BB" w14:textId="77777777">
      <w:pPr>
        <w:numPr>
          <w:ilvl w:val="0"/>
          <w:numId w:val="9"/>
        </w:numPr>
        <w:spacing w:before="240" w:after="0" w:line="312" w:lineRule="auto"/>
        <w:ind w:left="1417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oświadczenia uczestnika projektu o wyrażeniu zgody na przetwarzanie danych osobowych na potrzeby realizacji pilotażu i testowania,</w:t>
      </w:r>
    </w:p>
    <w:p w:rsidR="00FD7419" w:rsidRDefault="00E257B3" w14:paraId="2D65744C" w14:textId="77777777">
      <w:pPr>
        <w:numPr>
          <w:ilvl w:val="0"/>
          <w:numId w:val="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upoważnienie do przetwarzania i przechowywania danych osobowych dotyczących stanu zdrowia.</w:t>
      </w:r>
    </w:p>
    <w:p w:rsidR="00FD7419" w:rsidRDefault="00FD7419" w14:paraId="282B63B3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239C8692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V. PRAWA I OBOWIĄZKI UCZESTNIKA</w:t>
      </w:r>
    </w:p>
    <w:p w:rsidR="00FD7419" w:rsidRDefault="00E257B3" w14:paraId="46E35FE3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§ 6</w:t>
      </w:r>
    </w:p>
    <w:p w:rsidR="00FD7419" w:rsidRDefault="00FD7419" w14:paraId="1BE260EF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</w:p>
    <w:p w:rsidR="00FD7419" w:rsidRDefault="00E257B3" w14:paraId="56AD5FA7" w14:textId="78C87C27">
      <w:pPr>
        <w:numPr>
          <w:ilvl w:val="0"/>
          <w:numId w:val="10"/>
        </w:numPr>
        <w:spacing w:before="240" w:after="0" w:line="312" w:lineRule="auto"/>
      </w:pPr>
      <w:r>
        <w:rPr>
          <w:rFonts w:ascii="Verdana" w:hAnsi="Verdana" w:eastAsia="Verdana" w:cs="Verdana"/>
          <w:sz w:val="24"/>
          <w:szCs w:val="24"/>
        </w:rPr>
        <w:t xml:space="preserve">Osoba uzyskuje status uczestnika z dniem podpisania deklaracji uczestnictwa w projekcie oraz oświadczenia, o których mowa w </w:t>
      </w:r>
      <w:r>
        <w:rPr>
          <w:rFonts w:ascii="Verdana" w:hAnsi="Verdana" w:eastAsia="Verdana" w:cs="Verdana"/>
          <w:b/>
          <w:sz w:val="24"/>
          <w:szCs w:val="24"/>
        </w:rPr>
        <w:t>§ 5 ust. 7 pkt 2 i 3</w:t>
      </w:r>
      <w:r>
        <w:rPr>
          <w:rFonts w:ascii="Verdana" w:hAnsi="Verdana" w:eastAsia="Verdana" w:cs="Verdana"/>
          <w:sz w:val="24"/>
          <w:szCs w:val="24"/>
        </w:rPr>
        <w:t>.</w:t>
      </w:r>
    </w:p>
    <w:p w:rsidR="00FD7419" w:rsidRDefault="00E257B3" w14:paraId="543B77A9" w14:textId="77777777">
      <w:pPr>
        <w:numPr>
          <w:ilvl w:val="0"/>
          <w:numId w:val="10"/>
        </w:numPr>
        <w:spacing w:before="240" w:after="0" w:line="312" w:lineRule="auto"/>
      </w:pPr>
      <w:r>
        <w:rPr>
          <w:rFonts w:ascii="Verdana" w:hAnsi="Verdana" w:eastAsia="Verdana" w:cs="Verdana"/>
          <w:sz w:val="24"/>
          <w:szCs w:val="24"/>
        </w:rPr>
        <w:t>Za datę rozpoczęcia udziału w pilotażu uznaje się dzień, w którym uczestnik projektu został objęty pierwszą formą wsparcia.</w:t>
      </w:r>
    </w:p>
    <w:p w:rsidR="00FD7419" w:rsidRDefault="00E257B3" w14:paraId="086A811D" w14:textId="77777777">
      <w:pPr>
        <w:numPr>
          <w:ilvl w:val="0"/>
          <w:numId w:val="10"/>
        </w:numPr>
        <w:spacing w:before="240" w:after="0" w:line="312" w:lineRule="auto"/>
      </w:pPr>
      <w:r>
        <w:rPr>
          <w:rFonts w:ascii="Verdana" w:hAnsi="Verdana" w:eastAsia="Verdana" w:cs="Verdana"/>
          <w:sz w:val="24"/>
          <w:szCs w:val="24"/>
        </w:rPr>
        <w:t>Uczestnik pilotażu zobowiązuje się do:</w:t>
      </w:r>
    </w:p>
    <w:p w:rsidR="00FD7419" w:rsidRDefault="00E257B3" w14:paraId="78E7EC88" w14:textId="77777777">
      <w:pPr>
        <w:numPr>
          <w:ilvl w:val="0"/>
          <w:numId w:val="3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wypełniania zgodnie z prawdą i podpisywania dokumentów, o których mowa w § 5 ust. 7 oraz wszystkich dokumentów wykorzystywanych w pilotażu poszczególnych instrumentów, stanowiących załącznik nr 2 do niniejszego Regulaminu,</w:t>
      </w:r>
    </w:p>
    <w:p w:rsidR="00FD7419" w:rsidRDefault="00E257B3" w14:paraId="746A03AE" w14:textId="77777777">
      <w:pPr>
        <w:numPr>
          <w:ilvl w:val="0"/>
          <w:numId w:val="3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aktywnego udziału w proponowanych formach wsparcia, których dobór został uzgodniony z uczestnikiem pilotażu,</w:t>
      </w:r>
    </w:p>
    <w:p w:rsidR="00FD7419" w:rsidRDefault="00E257B3" w14:paraId="221C282B" w14:textId="3E4FE3B2">
      <w:pPr>
        <w:numPr>
          <w:ilvl w:val="0"/>
          <w:numId w:val="3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niezwłocznego informowania o każdej zmianie sytuacji życiowej mogącej mieć wpływ na realizację zadań w pilotażu (zgłaszanie braku możliwości udziału w zaplanowanej formie wsparcia, informowanie o nieobecności z powodu choroby lub innej ważnej przyczyny),</w:t>
      </w:r>
    </w:p>
    <w:p w:rsidR="00FD7419" w:rsidRDefault="00E257B3" w14:paraId="2D3DBA23" w14:textId="77777777">
      <w:pPr>
        <w:numPr>
          <w:ilvl w:val="0"/>
          <w:numId w:val="3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bieżącego przekazywania danych potrzebnych do ewaluacji procesu pilotażu danego instrumentu,</w:t>
      </w:r>
    </w:p>
    <w:p w:rsidR="00FD7419" w:rsidRDefault="00E257B3" w14:paraId="341A9341" w14:textId="77777777">
      <w:pPr>
        <w:numPr>
          <w:ilvl w:val="0"/>
          <w:numId w:val="3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udostępnienia danych osobowych niezbędnych do wypełnienia obowiązków sprawozdawczych. Odmowa podania danych osobowych będzie skutkować odrzuceniem kandydatury do udziału w projekcie,</w:t>
      </w:r>
    </w:p>
    <w:p w:rsidR="00FD7419" w:rsidP="0087523D" w:rsidRDefault="00FD7419" w14:paraId="7A8FE37A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7D16A85E" w14:textId="0B7EE256">
      <w:pPr>
        <w:numPr>
          <w:ilvl w:val="0"/>
          <w:numId w:val="3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prz</w:t>
      </w:r>
      <w:r w:rsidR="0087523D">
        <w:rPr>
          <w:rFonts w:ascii="Verdana" w:hAnsi="Verdana" w:eastAsia="Verdana" w:cs="Verdana"/>
          <w:sz w:val="24"/>
          <w:szCs w:val="24"/>
        </w:rPr>
        <w:t>e</w:t>
      </w:r>
      <w:r>
        <w:rPr>
          <w:rFonts w:ascii="Verdana" w:hAnsi="Verdana" w:eastAsia="Verdana" w:cs="Verdana"/>
          <w:sz w:val="24"/>
          <w:szCs w:val="24"/>
        </w:rPr>
        <w:t>strzegania zasad niniejszego regulaminu.</w:t>
      </w:r>
    </w:p>
    <w:p w:rsidR="00FD7419" w:rsidRDefault="00E257B3" w14:paraId="69461176" w14:textId="77777777">
      <w:pPr>
        <w:spacing w:before="240" w:after="0" w:line="312" w:lineRule="auto"/>
        <w:ind w:left="980" w:hanging="28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4.   Każdy uczestnik ma prawo do:</w:t>
      </w:r>
    </w:p>
    <w:p w:rsidR="00FD7419" w:rsidRDefault="00E257B3" w14:paraId="4018CAB0" w14:textId="70886DE2">
      <w:pPr>
        <w:spacing w:before="240" w:after="0" w:line="312" w:lineRule="auto"/>
        <w:ind w:left="1560" w:hanging="4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1)  udziału w zaplanowanych formach wsparcia, przy czym obowiązkiem uczestnika biorącego udział w realizowanych działaniach pilotażowych jest podpisanie listy obecności i dokumentacji otrzyman</w:t>
      </w:r>
      <w:r w:rsidR="0087523D">
        <w:rPr>
          <w:rFonts w:ascii="Verdana" w:hAnsi="Verdana" w:eastAsia="Verdana" w:cs="Verdana"/>
          <w:sz w:val="24"/>
          <w:szCs w:val="24"/>
        </w:rPr>
        <w:t xml:space="preserve">ia </w:t>
      </w:r>
      <w:r>
        <w:rPr>
          <w:rFonts w:ascii="Verdana" w:hAnsi="Verdana" w:eastAsia="Verdana" w:cs="Verdana"/>
          <w:sz w:val="24"/>
          <w:szCs w:val="24"/>
        </w:rPr>
        <w:t xml:space="preserve">wsparcia specyficznej dla każdego instrumentu; </w:t>
      </w:r>
    </w:p>
    <w:p w:rsidR="00FD7419" w:rsidRDefault="00E257B3" w14:paraId="12248E38" w14:textId="77777777">
      <w:pPr>
        <w:spacing w:before="240" w:after="0" w:line="312" w:lineRule="auto"/>
        <w:ind w:left="1560" w:hanging="4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2)  zgłaszania uwag i oceny pilotażu instrumentu, którym został objęty w realizowanym projekcie;</w:t>
      </w:r>
    </w:p>
    <w:p w:rsidR="00FD7419" w:rsidRDefault="00E257B3" w14:paraId="1F70AA60" w14:textId="37E6539A">
      <w:pPr>
        <w:spacing w:before="240" w:after="0" w:line="312" w:lineRule="auto"/>
        <w:ind w:left="1560" w:hanging="420"/>
        <w:rPr>
          <w:rFonts w:ascii="Verdana" w:hAnsi="Verdana" w:eastAsia="Verdana" w:cs="Verdana"/>
          <w:b/>
          <w:i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3)  pisemne potwierdzenie otrzymania materiałów szkoleniowych i innych pomocy dydaktycznych, jeśli zostały przewidziane dla pilotażu instrumentu – na podstawie podpisanej listy obecności i dokumentacji otrzymania wsparcia specyficznej dla każdego instrumentu </w:t>
      </w:r>
    </w:p>
    <w:p w:rsidR="00FD7419" w:rsidRDefault="00E257B3" w14:paraId="4044E8E9" w14:textId="1A22067A">
      <w:pPr>
        <w:spacing w:before="240" w:after="0" w:line="312" w:lineRule="auto"/>
        <w:ind w:left="1560" w:hanging="420"/>
        <w:rPr>
          <w:rFonts w:ascii="Verdana" w:hAnsi="Verdana" w:eastAsia="Verdana" w:cs="Verdana"/>
          <w:i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4)  korzystania z cateringu oraz innych udogodnień zaplanowanych w ramach realizowanego pilotażu - na podstawie podpisanej listy obecności i dokumentacji otrzymania wsparcia specyficznej dla każdego instrumentu </w:t>
      </w:r>
    </w:p>
    <w:p w:rsidR="00FD7419" w:rsidRDefault="00E257B3" w14:paraId="2EA809CA" w14:textId="77777777">
      <w:pPr>
        <w:spacing w:before="240" w:after="0" w:line="312" w:lineRule="auto"/>
        <w:ind w:left="7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5. Uczestnik pilotażu może zostać skreślony z listy uczestników Projektu w przypadku:</w:t>
      </w:r>
    </w:p>
    <w:p w:rsidR="00FD7419" w:rsidRDefault="00E257B3" w14:paraId="7F8C475F" w14:textId="7777777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 xml:space="preserve">naruszenia zasad udzielanego wsparcia, zgodnie z decyzją regionalnego specjalisty merytorycznego dla danej formy wsparcia, potwierdzonej przez wojewódzkiego lidera pilotażu instrumentu wsparcia lub głównego eksperta ds. danego instrumentu wsparcia, </w:t>
      </w:r>
    </w:p>
    <w:p w:rsidR="00FD7419" w:rsidRDefault="00E257B3" w14:paraId="439B022B" w14:textId="7777777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 xml:space="preserve">rezygnacji z udziału w pilotażu, </w:t>
      </w:r>
    </w:p>
    <w:p w:rsidR="00FD7419" w:rsidRDefault="00E257B3" w14:paraId="2CAF12CD" w14:textId="77777777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 xml:space="preserve">śmierci. </w:t>
      </w:r>
    </w:p>
    <w:p w:rsidR="00FD7419" w:rsidRDefault="00E257B3" w14:paraId="5370FA85" w14:textId="77777777">
      <w:pPr>
        <w:spacing w:before="240" w:after="0" w:line="312" w:lineRule="auto"/>
        <w:ind w:left="7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6. Uczestnik pilotażu kończy udział w testowaniu danego instrumentu z chwilą zakończenia świadczonych dla niego form wsparcia i wypełnienia końcowej ankiety ewaluacyjnej. Ponadto z chwilą zakończenia realizacji form wsparcia uczestnik udziela dodatkowych informacji o świadczonych dla niego formach wsparcia, jeśli zostanie o to poproszony, w terminie do 27 stycznia 2023 roku.</w:t>
      </w:r>
    </w:p>
    <w:p w:rsidR="00FD7419" w:rsidRDefault="00E257B3" w14:paraId="30479510" w14:textId="77777777">
      <w:pPr>
        <w:spacing w:before="240" w:after="0" w:line="312" w:lineRule="auto"/>
        <w:ind w:left="7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7. Udzielanie wsparcia w projekcie jest dokonywane z zachowaniem bezstronności oraz nie dyskryminuje żadnej z osób, którym jest ono udzielane.</w:t>
      </w:r>
    </w:p>
    <w:p w:rsidR="00FD7419" w:rsidRDefault="00FD7419" w14:paraId="452E4AFF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1BFFFDB8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§ 7</w:t>
      </w:r>
    </w:p>
    <w:p w:rsidR="00FD7419" w:rsidRDefault="00E257B3" w14:paraId="46B53098" w14:textId="77777777">
      <w:pPr>
        <w:spacing w:before="240" w:after="0" w:line="312" w:lineRule="auto"/>
        <w:jc w:val="center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 xml:space="preserve">POSTANOWIENIA KOŃCOWE  </w:t>
      </w:r>
    </w:p>
    <w:p w:rsidR="00FD7419" w:rsidRDefault="00E257B3" w14:paraId="30160C43" w14:textId="77777777">
      <w:pPr>
        <w:numPr>
          <w:ilvl w:val="0"/>
          <w:numId w:val="4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Regulamin wchodzi w życie z dniem ……. </w:t>
      </w:r>
    </w:p>
    <w:p w:rsidR="00FD7419" w:rsidRDefault="00E257B3" w14:paraId="58E14666" w14:textId="265F2D65">
      <w:pPr>
        <w:numPr>
          <w:ilvl w:val="0"/>
          <w:numId w:val="4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Partner 1 i Partner 2 zastrzegają sobie prawo do nanoszenia zmian w niniejszym regulaminie, o których uczestnik pilotażu zostanie niezwłocznie poinformowany.</w:t>
      </w:r>
    </w:p>
    <w:p w:rsidR="00FD7419" w:rsidRDefault="00E257B3" w14:paraId="55568BA6" w14:textId="3561341C">
      <w:pPr>
        <w:numPr>
          <w:ilvl w:val="0"/>
          <w:numId w:val="4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Ogólny nadzór nad realizacją pilotażu </w:t>
      </w:r>
      <w:proofErr w:type="gramStart"/>
      <w:r>
        <w:rPr>
          <w:rFonts w:ascii="Verdana" w:hAnsi="Verdana" w:eastAsia="Verdana" w:cs="Verdana"/>
          <w:sz w:val="24"/>
          <w:szCs w:val="24"/>
        </w:rPr>
        <w:t>pełnią</w:t>
      </w:r>
      <w:r>
        <w:t xml:space="preserve">  </w:t>
      </w:r>
      <w:r>
        <w:rPr>
          <w:rFonts w:ascii="Verdana" w:hAnsi="Verdana" w:eastAsia="Verdana" w:cs="Verdana"/>
          <w:sz w:val="24"/>
          <w:szCs w:val="24"/>
        </w:rPr>
        <w:t>Koordynatorzy</w:t>
      </w:r>
      <w:proofErr w:type="gramEnd"/>
      <w:r>
        <w:rPr>
          <w:rFonts w:ascii="Verdana" w:hAnsi="Verdana" w:eastAsia="Verdana" w:cs="Verdana"/>
          <w:sz w:val="24"/>
          <w:szCs w:val="24"/>
        </w:rPr>
        <w:t xml:space="preserve"> merytoryczni projektu.</w:t>
      </w:r>
    </w:p>
    <w:p w:rsidR="00FD7419" w:rsidRDefault="00E257B3" w14:paraId="74383BEA" w14:textId="77777777">
      <w:pPr>
        <w:numPr>
          <w:ilvl w:val="0"/>
          <w:numId w:val="4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Rozstrzyganie spraw, które nie są uregulowane niniejszym regulaminem, odbywa się w drodze ustaleń między koordynatorami merytorycznymi projektu, wojewódzkimi liderami pilotażu oraz uczestnikami projektu.</w:t>
      </w:r>
    </w:p>
    <w:p w:rsidR="00FD7419" w:rsidRDefault="00FD7419" w14:paraId="2C5F6D54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63F209F4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Wykaz załączników.</w:t>
      </w:r>
    </w:p>
    <w:p w:rsidR="00FD7419" w:rsidRDefault="00E257B3" w14:paraId="5774B8B2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 xml:space="preserve">Załącznik nr 1. Uczestnicy, warunki pilotażu instrumentów wsparcia i zakres wsparcia </w:t>
      </w:r>
    </w:p>
    <w:p w:rsidR="00FD7419" w:rsidRDefault="00E257B3" w14:paraId="33DE6373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Załącznik nr 2.</w:t>
      </w:r>
      <w:r>
        <w:rPr>
          <w:rFonts w:ascii="Verdana" w:hAnsi="Verdana" w:eastAsia="Verdana" w:cs="Verdana"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sz w:val="24"/>
          <w:szCs w:val="24"/>
        </w:rPr>
        <w:t xml:space="preserve">Dokumenty zgłoszeniowe i rekrutacyjne </w:t>
      </w:r>
    </w:p>
    <w:p w:rsidR="00FD7419" w:rsidRDefault="00E257B3" w14:paraId="759A03FF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2a. formularz uczestnictwa kandydata w pilotażu instrumentu wsparcia,</w:t>
      </w:r>
    </w:p>
    <w:p w:rsidR="00FD7419" w:rsidRDefault="00E257B3" w14:paraId="309849F2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2b. deklaracja uczestnictwa w projekcie,</w:t>
      </w:r>
    </w:p>
    <w:p w:rsidR="00FD7419" w:rsidRDefault="00E257B3" w14:paraId="5D598993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2c. oświadczenia uczestnika projektu o wyrażeniu zgody na przetwarzanie danych osobowych na potrzeby realizacji pilotażu i testowania,</w:t>
      </w:r>
    </w:p>
    <w:p w:rsidR="00FD7419" w:rsidRDefault="00E257B3" w14:paraId="4EFFC33D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2d. upoważnienie do przetwarzania i przechowywania danych osobowych dotyczących stanu zdrowia.</w:t>
      </w:r>
    </w:p>
    <w:p w:rsidR="00FD7419" w:rsidRDefault="00FD7419" w14:paraId="44F1D825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04832949" w14:textId="6D18DACE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Załącznik nr 3.</w:t>
      </w:r>
      <w:r w:rsidR="00DA3BD9">
        <w:rPr>
          <w:rFonts w:ascii="Verdana" w:hAnsi="Verdana" w:eastAsia="Verdana" w:cs="Verdana"/>
          <w:b/>
          <w:sz w:val="24"/>
          <w:szCs w:val="24"/>
        </w:rPr>
        <w:t xml:space="preserve"> </w:t>
      </w:r>
      <w:r w:rsidR="003B5586">
        <w:rPr>
          <w:rFonts w:ascii="Verdana" w:hAnsi="Verdana" w:eastAsia="Verdana" w:cs="Verdana"/>
          <w:sz w:val="24"/>
          <w:szCs w:val="24"/>
        </w:rPr>
        <w:t>W</w:t>
      </w:r>
      <w:r>
        <w:rPr>
          <w:rFonts w:ascii="Verdana" w:hAnsi="Verdana" w:eastAsia="Verdana" w:cs="Verdana"/>
          <w:sz w:val="24"/>
          <w:szCs w:val="24"/>
        </w:rPr>
        <w:t xml:space="preserve">zór listy obecności </w:t>
      </w:r>
    </w:p>
    <w:p w:rsidR="00FD7419" w:rsidRDefault="00FD7419" w14:paraId="36D38D1E" w14:textId="77777777">
      <w:pPr>
        <w:spacing w:before="240" w:after="0" w:line="312" w:lineRule="auto"/>
        <w:ind w:left="360"/>
        <w:rPr>
          <w:rFonts w:ascii="Verdana" w:hAnsi="Verdana" w:eastAsia="Verdana" w:cs="Verdana"/>
          <w:sz w:val="24"/>
          <w:szCs w:val="24"/>
        </w:rPr>
      </w:pPr>
    </w:p>
    <w:p w:rsidR="00FD7419" w:rsidRDefault="00FD7419" w14:paraId="6CD98931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70712013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Załącznik nr 1. Uczestnicy, warunki pilotażu instrumentów wsparcia i zakres wsparcia</w:t>
      </w:r>
    </w:p>
    <w:p w:rsidR="00FD7419" w:rsidRDefault="00E257B3" w14:paraId="3EE85BBC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Instrument 1 i 2: Asystencja osobista osoby z niepełnosprawnością i Budżet osobisty (AOON/BO)</w:t>
      </w:r>
    </w:p>
    <w:p w:rsidR="00FD7419" w:rsidRDefault="00E257B3" w14:paraId="73140540" w14:textId="77777777">
      <w:pPr>
        <w:numPr>
          <w:ilvl w:val="0"/>
          <w:numId w:val="17"/>
        </w:num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Odbiorcy instrumentu wsparcia</w:t>
      </w:r>
    </w:p>
    <w:p w:rsidR="00FD7419" w:rsidRDefault="00E257B3" w14:paraId="621A4CCD" w14:textId="77777777">
      <w:pPr>
        <w:numPr>
          <w:ilvl w:val="0"/>
          <w:numId w:val="1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 pilotażu instrumentu wezmą udział osoby dorosłe i dzieci z niepełnosprawnościami, które potrzebują wsparcia asystenta osobistego osoby z niepełnosprawnością w wymiarze min. 30 godz. w miesiącu.</w:t>
      </w:r>
    </w:p>
    <w:p w:rsidR="00FD7419" w:rsidRDefault="00E257B3" w14:paraId="26014BAF" w14:textId="11799AD6">
      <w:pPr>
        <w:numPr>
          <w:ilvl w:val="0"/>
          <w:numId w:val="1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Osoby zakwalifikowane do udziału w pilotażu instrumentu wsparcia muszą mieszkać na terenie jednego z 6 województw, tj. dolnośląskiego, lubelskiego, pomorskiego, wielkopolskiego, śląskiego, warmińsko-mazurskiego. </w:t>
      </w:r>
    </w:p>
    <w:p w:rsidR="00E90913" w:rsidRDefault="00E90913" w14:paraId="0135CCF4" w14:textId="615EFA8B">
      <w:pPr>
        <w:numPr>
          <w:ilvl w:val="0"/>
          <w:numId w:val="1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 w:rsidRPr="00E90913">
        <w:rPr>
          <w:rFonts w:ascii="Verdana" w:hAnsi="Verdana" w:eastAsia="Verdana" w:cs="Verdana"/>
          <w:sz w:val="24"/>
          <w:szCs w:val="24"/>
        </w:rPr>
        <w:t xml:space="preserve">Do udziału w pilotażu instrumentu wsparcia nie jest wymagane posiadanie orzeczenia o stopniu niepełnosprawności lub traktowanego na równi zgodnie z art. 5 i art. 62 </w:t>
      </w:r>
      <w:r w:rsidRPr="009E1A09" w:rsidR="009E1A09">
        <w:rPr>
          <w:rFonts w:ascii="Verdana" w:hAnsi="Verdana" w:eastAsia="Verdana" w:cs="Verdana"/>
          <w:sz w:val="24"/>
          <w:szCs w:val="24"/>
        </w:rPr>
        <w:t>ustawy z dnia 27</w:t>
      </w:r>
      <w:r w:rsidR="009E1A09">
        <w:rPr>
          <w:rFonts w:ascii="Verdana" w:hAnsi="Verdana" w:eastAsia="Verdana" w:cs="Verdana"/>
          <w:sz w:val="24"/>
          <w:szCs w:val="24"/>
        </w:rPr>
        <w:t> </w:t>
      </w:r>
      <w:r w:rsidRPr="009E1A09" w:rsidR="009E1A09">
        <w:rPr>
          <w:rFonts w:ascii="Verdana" w:hAnsi="Verdana" w:eastAsia="Verdana" w:cs="Verdana"/>
          <w:sz w:val="24"/>
          <w:szCs w:val="24"/>
        </w:rPr>
        <w:t xml:space="preserve">sierpnia 1997 r. </w:t>
      </w:r>
      <w:r w:rsidRPr="009E1A09" w:rsidR="009E1A09">
        <w:rPr>
          <w:rFonts w:ascii="Verdana" w:hAnsi="Verdana" w:eastAsia="Verdana" w:cs="Verdana"/>
          <w:i/>
          <w:iCs/>
          <w:sz w:val="24"/>
          <w:szCs w:val="24"/>
        </w:rPr>
        <w:t>o rehabilitacji zawodowej i społecznej oraz zatrudnianiu osób niepełnosprawnych</w:t>
      </w:r>
      <w:r w:rsidRPr="009E1A09" w:rsidR="009E1A09">
        <w:rPr>
          <w:rFonts w:ascii="Verdana" w:hAnsi="Verdana" w:eastAsia="Verdana" w:cs="Verdana"/>
          <w:sz w:val="24"/>
          <w:szCs w:val="24"/>
        </w:rPr>
        <w:t xml:space="preserve"> (Dz. U. z 2021 r. poz. 573, z</w:t>
      </w:r>
      <w:r w:rsidR="009E1A09">
        <w:rPr>
          <w:rFonts w:ascii="Verdana" w:hAnsi="Verdana" w:eastAsia="Verdana" w:cs="Verdana"/>
          <w:sz w:val="24"/>
          <w:szCs w:val="24"/>
        </w:rPr>
        <w:t> </w:t>
      </w:r>
      <w:r w:rsidRPr="009E1A09" w:rsidR="009E1A09">
        <w:rPr>
          <w:rFonts w:ascii="Verdana" w:hAnsi="Verdana" w:eastAsia="Verdana" w:cs="Verdana"/>
          <w:sz w:val="24"/>
          <w:szCs w:val="24"/>
        </w:rPr>
        <w:t>późn. zm.)</w:t>
      </w:r>
      <w:r w:rsidR="00FF13F3">
        <w:rPr>
          <w:rFonts w:ascii="Verdana" w:hAnsi="Verdana" w:eastAsia="Verdana" w:cs="Verdana"/>
          <w:sz w:val="24"/>
          <w:szCs w:val="24"/>
        </w:rPr>
        <w:t xml:space="preserve"> </w:t>
      </w:r>
      <w:r w:rsidR="00DE6527">
        <w:rPr>
          <w:rFonts w:ascii="Verdana" w:hAnsi="Verdana" w:eastAsia="Verdana" w:cs="Verdana"/>
          <w:sz w:val="24"/>
          <w:szCs w:val="24"/>
        </w:rPr>
        <w:t>albo</w:t>
      </w:r>
      <w:r w:rsidR="00FF13F3">
        <w:rPr>
          <w:rFonts w:ascii="Verdana" w:hAnsi="Verdana" w:eastAsia="Verdana" w:cs="Verdana"/>
          <w:sz w:val="24"/>
          <w:szCs w:val="24"/>
        </w:rPr>
        <w:t xml:space="preserve"> orzeczenia o niepełnosprawności</w:t>
      </w:r>
      <w:r w:rsidRPr="00E90913">
        <w:rPr>
          <w:rFonts w:ascii="Verdana" w:hAnsi="Verdana" w:eastAsia="Verdana" w:cs="Verdana"/>
          <w:sz w:val="24"/>
          <w:szCs w:val="24"/>
        </w:rPr>
        <w:t xml:space="preserve">. </w:t>
      </w:r>
    </w:p>
    <w:p w:rsidR="00FD7419" w:rsidRDefault="00E257B3" w14:paraId="1AC1520B" w14:textId="77777777">
      <w:pPr>
        <w:numPr>
          <w:ilvl w:val="0"/>
          <w:numId w:val="17"/>
        </w:num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Kryteria kwalifikacyjne</w:t>
      </w:r>
    </w:p>
    <w:p w:rsidR="00FD7419" w:rsidRDefault="00E257B3" w14:paraId="05751ED5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1) Podstawą kwalifikacji do udziału w pilotażu instrumentu jest wypełnienie formularza wstępnego i jego weryfikacja przez przedstawiciela zespołu merytorycznego instrumentu AOON/BO.</w:t>
      </w:r>
    </w:p>
    <w:p w:rsidR="00FD7419" w:rsidRDefault="00E257B3" w14:paraId="792C72A5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2) Kwalifikacja osób do udziału w pilotażu instrumentu wsparcia</w:t>
      </w:r>
      <w:r>
        <w:rPr>
          <w:rFonts w:ascii="Verdana" w:hAnsi="Verdana" w:eastAsia="Verdana" w:cs="Verdana"/>
          <w:sz w:val="24"/>
          <w:szCs w:val="24"/>
          <w:highlight w:val="white"/>
        </w:rPr>
        <w:t xml:space="preserve"> </w:t>
      </w:r>
      <w:r>
        <w:rPr>
          <w:rFonts w:ascii="Verdana" w:hAnsi="Verdana" w:eastAsia="Verdana" w:cs="Verdana"/>
          <w:sz w:val="24"/>
          <w:szCs w:val="24"/>
        </w:rPr>
        <w:t>będzie uwzględniała różnorodność osób, o których mowa w opisie instrumentu wsparcia, tj.:</w:t>
      </w:r>
    </w:p>
    <w:p w:rsidR="00FD7419" w:rsidRDefault="00E257B3" w14:paraId="393716A8" w14:textId="77777777">
      <w:pPr>
        <w:numPr>
          <w:ilvl w:val="0"/>
          <w:numId w:val="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rodzaj niepełnosprawności,</w:t>
      </w:r>
    </w:p>
    <w:p w:rsidR="00FD7419" w:rsidRDefault="00E257B3" w14:paraId="116D0878" w14:textId="77777777">
      <w:pPr>
        <w:numPr>
          <w:ilvl w:val="0"/>
          <w:numId w:val="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wiek,</w:t>
      </w:r>
    </w:p>
    <w:p w:rsidR="00FD7419" w:rsidRDefault="00E257B3" w14:paraId="1EEAAA7A" w14:textId="77777777">
      <w:pPr>
        <w:numPr>
          <w:ilvl w:val="0"/>
          <w:numId w:val="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poziom intensywności wsparcia asystenckiego.</w:t>
      </w:r>
    </w:p>
    <w:p w:rsidR="00FD7419" w:rsidRDefault="00E257B3" w14:paraId="2B9ADDB8" w14:textId="6D8EF95C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3) Ze względu na ograniczoną liczbę miejsc oraz kryteria, o których mowa w powyższym punkcie nie każda osoba, która zgłosiła się do pilotażu instrumentu wsparcia zostanie zakwalifikowana do udziału w jego testowaniu.</w:t>
      </w:r>
    </w:p>
    <w:p w:rsidR="00FD7419" w:rsidRDefault="00E257B3" w14:paraId="6F3895B0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4) O zakwalifikowaniu do udziału w pilotażu instrumentu wsparcia lub wciągnięciu na listę rezerwową </w:t>
      </w:r>
      <w:r>
        <w:rPr>
          <w:rFonts w:ascii="Verdana" w:hAnsi="Verdana" w:eastAsia="Verdana" w:cs="Verdana"/>
          <w:sz w:val="24"/>
          <w:szCs w:val="24"/>
          <w:highlight w:val="white"/>
        </w:rPr>
        <w:t xml:space="preserve">osoba zostanie poinformowana przez regionalnego specjalistę lokalnego ds. AOON/BO z powiatu </w:t>
      </w:r>
      <w:r>
        <w:rPr>
          <w:rFonts w:ascii="Verdana" w:hAnsi="Verdana" w:eastAsia="Verdana" w:cs="Verdana"/>
          <w:sz w:val="24"/>
          <w:szCs w:val="24"/>
        </w:rPr>
        <w:t>właściwego dla jej miejsca zamieszkania.</w:t>
      </w:r>
    </w:p>
    <w:p w:rsidR="00FD7419" w:rsidRDefault="00E257B3" w14:paraId="68D36377" w14:textId="77777777">
      <w:pPr>
        <w:numPr>
          <w:ilvl w:val="0"/>
          <w:numId w:val="17"/>
        </w:num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Zakres wsparcia</w:t>
      </w:r>
    </w:p>
    <w:p w:rsidR="00FD7419" w:rsidRDefault="00E257B3" w14:paraId="109BC70B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1) Osoby zakwalifikowane do pilotażu instrumentu wsparcia</w:t>
      </w:r>
      <w:r>
        <w:rPr>
          <w:rFonts w:ascii="Verdana" w:hAnsi="Verdana" w:eastAsia="Verdana" w:cs="Verdana"/>
          <w:sz w:val="24"/>
          <w:szCs w:val="24"/>
          <w:highlight w:val="white"/>
        </w:rPr>
        <w:t xml:space="preserve"> </w:t>
      </w:r>
      <w:r>
        <w:rPr>
          <w:rFonts w:ascii="Verdana" w:hAnsi="Verdana" w:eastAsia="Verdana" w:cs="Verdana"/>
          <w:sz w:val="24"/>
          <w:szCs w:val="24"/>
        </w:rPr>
        <w:t>zobowiązane są do:</w:t>
      </w:r>
    </w:p>
    <w:p w:rsidR="00FD7419" w:rsidRDefault="00E257B3" w14:paraId="432F994F" w14:textId="77777777">
      <w:pPr>
        <w:numPr>
          <w:ilvl w:val="0"/>
          <w:numId w:val="2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</w:t>
      </w:r>
      <w:r>
        <w:rPr>
          <w:rFonts w:ascii="Verdana" w:hAnsi="Verdana" w:eastAsia="Verdana" w:cs="Verdana"/>
          <w:sz w:val="24"/>
          <w:szCs w:val="24"/>
          <w:highlight w:val="white"/>
        </w:rPr>
        <w:t xml:space="preserve">ypełnienia formularza autodiagnozy AOON/BO i </w:t>
      </w:r>
      <w:r>
        <w:rPr>
          <w:rFonts w:ascii="Verdana" w:hAnsi="Verdana" w:eastAsia="Verdana" w:cs="Verdana"/>
          <w:sz w:val="24"/>
          <w:szCs w:val="24"/>
        </w:rPr>
        <w:t>dokumentów, o których mowa w § 5 ust. 7 regulaminu, a także innych dokumentów wykorzystywanych w pilotażu instrumentu wsparcia oraz jego ewaluacji,</w:t>
      </w:r>
    </w:p>
    <w:p w:rsidR="00FD7419" w:rsidRDefault="00E257B3" w14:paraId="14193AE7" w14:textId="77777777">
      <w:pPr>
        <w:numPr>
          <w:ilvl w:val="0"/>
          <w:numId w:val="2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udziału w spotkaniu konsultacyjnym z Zespołem ds. opracowania indywidualnego planu wsparcia, którego celem jest ustalenie liczby godzin i zakresu wsparcia asystenckiego oraz zakresu szkoleń uzupełniających dla kandydata na asystenta osobistego,</w:t>
      </w:r>
    </w:p>
    <w:p w:rsidR="00FD7419" w:rsidRDefault="00E257B3" w14:paraId="26F5632C" w14:textId="77777777">
      <w:pPr>
        <w:numPr>
          <w:ilvl w:val="0"/>
          <w:numId w:val="2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udziału w bezpłatnym szkoleniu przygotowującym do współpracy z asystentem osobistym.</w:t>
      </w:r>
    </w:p>
    <w:p w:rsidR="00FD7419" w:rsidRDefault="00E257B3" w14:paraId="2EEA4BC1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2) Osoby zakwalifikowane do wsparcia AOON/BO mają prawo wskazania wybranych przez siebie osób jako własnych asystentów osobistych lub wyboru spośród kandydatów przedstawionych przez zespół projektowy.</w:t>
      </w:r>
    </w:p>
    <w:p w:rsidR="00FD7419" w:rsidRDefault="00E257B3" w14:paraId="6D68EA80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3) Osoby zakwalifikowane do wsparcia AOON/BO samodzielnie lub z pomocą innej osoby szkolą własnych asystentów osobistych.</w:t>
      </w:r>
    </w:p>
    <w:p w:rsidR="00FD7419" w:rsidRDefault="00E257B3" w14:paraId="6CF923F6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4) W razie potrzeby osoba zakwalifikowana do wsparcia AOON/BO może skorzystać z:</w:t>
      </w:r>
    </w:p>
    <w:p w:rsidR="00FD7419" w:rsidRDefault="00E257B3" w14:paraId="2CE59120" w14:textId="77777777">
      <w:pPr>
        <w:numPr>
          <w:ilvl w:val="0"/>
          <w:numId w:val="1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konsultacji z doradcą wzajemnym, tj. inną osobą z niepełnosprawnością mającą doświadczenie w korzystaniu z usług asystencji osobistej lub usług podobnych do asystencji osobistej,</w:t>
      </w:r>
    </w:p>
    <w:p w:rsidR="00FD7419" w:rsidRDefault="00E257B3" w14:paraId="7DFD3CBB" w14:textId="77777777">
      <w:pPr>
        <w:numPr>
          <w:ilvl w:val="0"/>
          <w:numId w:val="1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stacjonarnej, telefonicznej lub za pomocą innych form zdalnej komunikacji pomocy specjalisty lokalnego AOON/BO w wypełnieniu dokumentów niezbędnych do udziału we wsparciu.</w:t>
      </w:r>
    </w:p>
    <w:p w:rsidR="00FD7419" w:rsidRDefault="00FD7419" w14:paraId="770FD667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35A13304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Instrument 3: Mobilny Doradca Włączenia Społecznego</w:t>
      </w:r>
    </w:p>
    <w:p w:rsidR="00FD7419" w:rsidRDefault="00E257B3" w14:paraId="042EF533" w14:textId="77777777">
      <w:pPr>
        <w:numPr>
          <w:ilvl w:val="0"/>
          <w:numId w:val="48"/>
        </w:num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Odbiorcy instrumentu wsparcia</w:t>
      </w:r>
    </w:p>
    <w:p w:rsidR="00FD7419" w:rsidRDefault="00E257B3" w14:paraId="188169B7" w14:textId="21012740">
      <w:pPr>
        <w:numPr>
          <w:ilvl w:val="0"/>
          <w:numId w:val="3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 pilotażu instrumentu wsparcia </w:t>
      </w:r>
      <w:r w:rsidR="008D2BA5">
        <w:rPr>
          <w:rFonts w:ascii="Verdana" w:hAnsi="Verdana" w:eastAsia="Verdana" w:cs="Verdana"/>
          <w:sz w:val="24"/>
          <w:szCs w:val="24"/>
        </w:rPr>
        <w:t>mogą wziąć</w:t>
      </w:r>
      <w:r>
        <w:rPr>
          <w:rFonts w:ascii="Verdana" w:hAnsi="Verdana" w:eastAsia="Verdana" w:cs="Verdana"/>
          <w:sz w:val="24"/>
          <w:szCs w:val="24"/>
        </w:rPr>
        <w:t xml:space="preserve"> udział osoby z niepełnosprawnością (posiadające orzeczenie o jednym z trzech stopni niepełnosprawności lub orzeczenie traktowane na równi zgodnie z art. 5 i art. 62 ustawy </w:t>
      </w:r>
      <w:r>
        <w:rPr>
          <w:rFonts w:ascii="Verdana" w:hAnsi="Verdana" w:eastAsia="Verdana" w:cs="Verdana"/>
          <w:i/>
          <w:sz w:val="24"/>
          <w:szCs w:val="24"/>
        </w:rPr>
        <w:t>o rehabilitacji zawodowej i społecznej oraz zatrudnianiu osób niepełnosprawnych</w:t>
      </w:r>
      <w:r>
        <w:rPr>
          <w:rFonts w:ascii="Verdana" w:hAnsi="Verdana" w:eastAsia="Verdana" w:cs="Verdana"/>
          <w:sz w:val="24"/>
          <w:szCs w:val="24"/>
        </w:rPr>
        <w:t>, a w przypadku dzieci - orzeczenie o niepełnosprawności) lub zagrożone niepełnosprawnością lub kobiety w ciąży, u których stwierdzono zagrożenie niepełnosprawnością u dziecka mającego przyjść na świat.</w:t>
      </w:r>
    </w:p>
    <w:p w:rsidR="00FD7419" w:rsidRDefault="00E257B3" w14:paraId="37C15032" w14:textId="77777777">
      <w:pPr>
        <w:numPr>
          <w:ilvl w:val="0"/>
          <w:numId w:val="3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Osoby zakwalifikowane do udziału w pilotażu instrumentu wsparcia muszą zamieszkiwać na terenie jednego z 6 województw, tj. dolnośląskiego, lubelskiego, pomorskiego, wielkopolskiego, śląskiego, warmińsko-mazurskiego. </w:t>
      </w:r>
    </w:p>
    <w:p w:rsidR="00FD7419" w:rsidRDefault="00E257B3" w14:paraId="0E2E6948" w14:textId="77777777">
      <w:pPr>
        <w:spacing w:before="240" w:after="0" w:line="312" w:lineRule="auto"/>
        <w:ind w:left="720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2. Kryteria kwalifikacyjne</w:t>
      </w:r>
    </w:p>
    <w:p w:rsidR="00FD7419" w:rsidRDefault="00E257B3" w14:paraId="25899DD7" w14:textId="77777777">
      <w:pPr>
        <w:numPr>
          <w:ilvl w:val="0"/>
          <w:numId w:val="3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Podstawą kwalifikacji jest wypełnienie formularza wstępnego i jego weryfikacja przez przedstawiciela zespołu merytorycznego instrumentu: Mobilny Doradca Włączenia Społecznego.</w:t>
      </w:r>
    </w:p>
    <w:p w:rsidR="00FD7419" w:rsidRDefault="00E257B3" w14:paraId="2B78FACD" w14:textId="77777777">
      <w:pPr>
        <w:numPr>
          <w:ilvl w:val="0"/>
          <w:numId w:val="3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Kwalifikacja osób do udziału w pilotażu instrumentu wsparcia będzie uwzględniała różnorodność grup osób, o których mowa w opisie instrumentu wsparcia, tj.:</w:t>
      </w:r>
    </w:p>
    <w:p w:rsidR="00FD7419" w:rsidRDefault="00E257B3" w14:paraId="5B3A5F11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osoby dorosłe z niepełnosprawnością nabytą po wypadku (ciężkiej chorobie), w tym osoby zagrożone niepełnosprawnością lub niepełnosprawne w sensie biologicznym, ale nieposiadające (jeszcze) formalnego orzeczenia</w:t>
      </w:r>
    </w:p>
    <w:p w:rsidR="00FD7419" w:rsidRDefault="00E257B3" w14:paraId="695DEBC9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osoby dorosłe z niepełnosprawnością od urodzenia lub wczesnego dzieciństwa, zależne od swojego opiekuna,</w:t>
      </w:r>
    </w:p>
    <w:p w:rsidR="00FD7419" w:rsidRDefault="00E257B3" w14:paraId="532B6B57" w14:textId="7777777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dzieci z niepełnosprawnością oraz ich rodziny, a także kobiety w ciąży, u których stwierdzono zagrożenie niepełnosprawnością u dziecka mającego przyjść na świat.</w:t>
      </w:r>
    </w:p>
    <w:p w:rsidR="00FD7419" w:rsidRDefault="00E257B3" w14:paraId="43C1C2F8" w14:textId="444B7A39">
      <w:pPr>
        <w:numPr>
          <w:ilvl w:val="0"/>
          <w:numId w:val="3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Ze względu na ograniczoną liczbę miejsc oraz kryteria, o których mowa w powyższym punkcie nie każda osoba, która zgłosiła się do pilotażu instrumentu wsparcia zostanie zakwalifikowana do udziału w jego testowaniu.</w:t>
      </w:r>
    </w:p>
    <w:p w:rsidR="00FD7419" w:rsidRDefault="00E257B3" w14:paraId="7B61802D" w14:textId="77777777">
      <w:pPr>
        <w:numPr>
          <w:ilvl w:val="0"/>
          <w:numId w:val="3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 zakwalifikowaniu do udziału w pilotażu instrumentu wsparcia lub wciągnięciu na listę rezerwową osoba/rodzina zostanie poinformowana przez Mobilnego Doradcę Włączenia Społecznego z województwa właściwego dla jej miejsca zamieszkania.</w:t>
      </w:r>
    </w:p>
    <w:p w:rsidR="00FD7419" w:rsidRDefault="00E257B3" w14:paraId="667F479D" w14:textId="77777777">
      <w:pPr>
        <w:spacing w:before="240" w:after="0" w:line="312" w:lineRule="auto"/>
        <w:ind w:left="720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3. Zakres wsparcia</w:t>
      </w:r>
    </w:p>
    <w:p w:rsidR="00FD7419" w:rsidRDefault="00E257B3" w14:paraId="3BEB493F" w14:textId="1E9CAA7C">
      <w:pPr>
        <w:numPr>
          <w:ilvl w:val="0"/>
          <w:numId w:val="3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Osoby zakwalifikowane do pilotażu instrumentu wsparcia zobowiązane są do wzięcia udziału w diagnozie potrzeb i podania informacji koniecznych do wypełnienia kwestionariusza diagnozy opracowanego w instrumencie. </w:t>
      </w:r>
    </w:p>
    <w:p w:rsidR="00FD7419" w:rsidRDefault="00E257B3" w14:paraId="4C65CF5A" w14:textId="77777777">
      <w:pPr>
        <w:numPr>
          <w:ilvl w:val="0"/>
          <w:numId w:val="3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Osoby zakwalifikowane do pilotażu uzgadniają wraz z Mobilnym Doradcą Włączenia Społecznego plan działania i określają zakres wsparcia, cele, których realizacja rozpocznie się podczas pilotażu instrumentu wsparcia w ramach wspólnie określonej ścieżki wsparcia.</w:t>
      </w:r>
    </w:p>
    <w:p w:rsidR="00FD7419" w:rsidRDefault="00E257B3" w14:paraId="78D084E3" w14:textId="77777777">
      <w:pPr>
        <w:numPr>
          <w:ilvl w:val="0"/>
          <w:numId w:val="3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 ramach realizacji pilotażu instrumentu wsparcia osoba z niepełnosprawnością lub zagrożona niepełnosprawnością lub kobiety w ciąży, u których stwierdzono zagrożenie niepełnosprawnością u dziecka mającego przyjść na świat może otrzymać adekwatne do potrzeb wsparcie, które wskazane zostanie w planie działania oraz udzielane będzie przez elementy istniejącego systemu wsparcia w jej najbliższym otoczeniu.</w:t>
      </w:r>
    </w:p>
    <w:p w:rsidR="00FD7419" w:rsidRDefault="00E257B3" w14:paraId="7286E675" w14:textId="77777777">
      <w:pPr>
        <w:numPr>
          <w:ilvl w:val="0"/>
          <w:numId w:val="3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Uczestnik pilotażu instrumentu wsparcia, oprócz diagnozy, weźmie aktywny udział w przygotowaniu planu wsparcia. </w:t>
      </w:r>
    </w:p>
    <w:p w:rsidR="00FD7419" w:rsidRDefault="00E257B3" w14:paraId="3C440938" w14:textId="77777777">
      <w:pPr>
        <w:numPr>
          <w:ilvl w:val="0"/>
          <w:numId w:val="3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 pilotażu jest zobowiązany do bieżącego przekazywania danych potrzebnych do ewaluacji procesu pilotażu instrumentu wsparcia.</w:t>
      </w:r>
    </w:p>
    <w:p w:rsidR="00FD7419" w:rsidRDefault="00FD7419" w14:paraId="192286C8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5C996D89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 xml:space="preserve">Instrument 4: Wsparcie oprócz opieki - poszerzone wsparcie </w:t>
      </w:r>
      <w:proofErr w:type="spellStart"/>
      <w:r>
        <w:rPr>
          <w:rFonts w:ascii="Verdana" w:hAnsi="Verdana" w:eastAsia="Verdana" w:cs="Verdana"/>
          <w:b/>
          <w:sz w:val="24"/>
          <w:szCs w:val="24"/>
        </w:rPr>
        <w:t>wytchnieniowe</w:t>
      </w:r>
      <w:proofErr w:type="spellEnd"/>
    </w:p>
    <w:p w:rsidR="00FD7419" w:rsidRDefault="00E257B3" w14:paraId="050C1A88" w14:textId="77777777">
      <w:pPr>
        <w:numPr>
          <w:ilvl w:val="0"/>
          <w:numId w:val="21"/>
        </w:num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Odbiorcy instrumentu wsparcia</w:t>
      </w:r>
    </w:p>
    <w:p w:rsidR="00FD7419" w:rsidRDefault="00E257B3" w14:paraId="3C628D40" w14:textId="7B451F59">
      <w:pPr>
        <w:numPr>
          <w:ilvl w:val="0"/>
          <w:numId w:val="2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 pilotażu instrumentu wezmą udział rodziny osób z niepełnosprawnością i rodziny oczekujące dziecka z niepełnosprawnością oraz inne osoby bezpośrednio wspierające te osoby w codziennym życiu. Rodzinę osoby z niepełnosprawnością  w tym instrumencie rozumie się jako osoby spokrewnione lub niespokrewnione pozostające w faktycznym związku, wspólnie zamieszkujące i gospodarujące, gdzie jedna lub więcej osób posiada niepełnosprawność (posiada orzeczenie o jednym z trzech stopni niepełnosprawności lub orzeczenie traktowane na równi zgodnie z art. 5 i art. 62 ustawy </w:t>
      </w:r>
      <w:r>
        <w:rPr>
          <w:rFonts w:ascii="Verdana" w:hAnsi="Verdana" w:eastAsia="Verdana" w:cs="Verdana"/>
          <w:i/>
          <w:sz w:val="24"/>
          <w:szCs w:val="24"/>
        </w:rPr>
        <w:t>o rehabilitacji zawodowej i społecznej oraz zatrudnianiu osób niepełnosprawnych</w:t>
      </w:r>
      <w:r>
        <w:rPr>
          <w:rFonts w:ascii="Verdana" w:hAnsi="Verdana" w:eastAsia="Verdana" w:cs="Verdana"/>
          <w:sz w:val="24"/>
          <w:szCs w:val="24"/>
        </w:rPr>
        <w:t>, a w przypadku dzieci - orzeczenie o niepełnosprawności). Inne osoby bezpośrednio wspierające to pozostałe osoby spokrewnione lub niespokrewnione wspierające osobę z niepełnosprawnością</w:t>
      </w:r>
      <w:r w:rsidR="00DA3BD9">
        <w:rPr>
          <w:rFonts w:ascii="Verdana" w:hAnsi="Verdana" w:eastAsia="Verdana" w:cs="Verdana"/>
          <w:sz w:val="24"/>
          <w:szCs w:val="24"/>
        </w:rPr>
        <w:t>,</w:t>
      </w:r>
      <w:r>
        <w:rPr>
          <w:rFonts w:ascii="Verdana" w:hAnsi="Verdana" w:eastAsia="Verdana" w:cs="Verdana"/>
          <w:sz w:val="24"/>
          <w:szCs w:val="24"/>
        </w:rPr>
        <w:t xml:space="preserve"> ale z nią niezamieszkujące. Do grupy tej nie wlicza się osób będących przedstawicielami instytucji czy innych organizacji wspierających.</w:t>
      </w:r>
    </w:p>
    <w:p w:rsidR="00FD7419" w:rsidRDefault="00E257B3" w14:paraId="2BD1B2C8" w14:textId="77777777">
      <w:pPr>
        <w:numPr>
          <w:ilvl w:val="0"/>
          <w:numId w:val="22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Rodziny zakwalifikowane do udziału w pilotażu muszą zamieszkiwać na terenie jednego z 6 województw, tj. dolnośląskiego, lubelskiego, pomorskiego, wielkopolskiego, śląskiego, warmińsko-mazurskiego.</w:t>
      </w:r>
    </w:p>
    <w:p w:rsidR="00FD7419" w:rsidRDefault="00E257B3" w14:paraId="26C47707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2. Kryteria kwalifikacyjne</w:t>
      </w:r>
    </w:p>
    <w:p w:rsidR="00FD7419" w:rsidRDefault="00E257B3" w14:paraId="5A170F40" w14:textId="77777777">
      <w:pPr>
        <w:numPr>
          <w:ilvl w:val="0"/>
          <w:numId w:val="4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Podstawą kwalifikacji jest wypełnienie formularza wstępnego i jego weryfikacja przez przedstawiciela zespołu merytorycznego instrumentu: Wsparcie oprócz opieki - poszerzone wsparcie </w:t>
      </w:r>
      <w:proofErr w:type="spellStart"/>
      <w:r>
        <w:rPr>
          <w:rFonts w:ascii="Verdana" w:hAnsi="Verdana" w:eastAsia="Verdana" w:cs="Verdana"/>
          <w:sz w:val="24"/>
          <w:szCs w:val="24"/>
        </w:rPr>
        <w:t>wytchnieniowe</w:t>
      </w:r>
      <w:proofErr w:type="spellEnd"/>
      <w:r>
        <w:rPr>
          <w:rFonts w:ascii="Verdana" w:hAnsi="Verdana" w:eastAsia="Verdana" w:cs="Verdana"/>
          <w:sz w:val="24"/>
          <w:szCs w:val="24"/>
        </w:rPr>
        <w:t>.</w:t>
      </w:r>
    </w:p>
    <w:p w:rsidR="00FD7419" w:rsidRDefault="00E257B3" w14:paraId="41B0DD92" w14:textId="77777777">
      <w:pPr>
        <w:numPr>
          <w:ilvl w:val="0"/>
          <w:numId w:val="4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Kwalifikacja rodzin do udziału w pilotażu instrumentu wsparcia będzie uwzględniała różnorodność typów rodzin, o których mowa w opisie instrumentu, tj.:</w:t>
      </w:r>
    </w:p>
    <w:p w:rsidR="00FD7419" w:rsidRDefault="00E257B3" w14:paraId="39310348" w14:textId="77777777">
      <w:pPr>
        <w:numPr>
          <w:ilvl w:val="0"/>
          <w:numId w:val="4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struktura rodziny;</w:t>
      </w:r>
    </w:p>
    <w:p w:rsidR="00FD7419" w:rsidRDefault="00E257B3" w14:paraId="2857A172" w14:textId="77777777">
      <w:pPr>
        <w:numPr>
          <w:ilvl w:val="0"/>
          <w:numId w:val="4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liczba osób z niepełnosprawnością w gospodarstwie domowym;</w:t>
      </w:r>
    </w:p>
    <w:p w:rsidR="00FD7419" w:rsidRDefault="00E257B3" w14:paraId="44D96669" w14:textId="77777777">
      <w:pPr>
        <w:numPr>
          <w:ilvl w:val="0"/>
          <w:numId w:val="4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miejsce zamieszkania;</w:t>
      </w:r>
    </w:p>
    <w:p w:rsidR="00FD7419" w:rsidRDefault="00E257B3" w14:paraId="633A955F" w14:textId="77777777">
      <w:pPr>
        <w:numPr>
          <w:ilvl w:val="0"/>
          <w:numId w:val="4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doświadczenie w korzystaniu z systemu wsparcia;</w:t>
      </w:r>
    </w:p>
    <w:p w:rsidR="00FD7419" w:rsidRDefault="00E257B3" w14:paraId="59814570" w14:textId="77777777">
      <w:pPr>
        <w:numPr>
          <w:ilvl w:val="0"/>
          <w:numId w:val="4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wiek osoby bezpośrednio wspierającej; </w:t>
      </w:r>
    </w:p>
    <w:p w:rsidR="00FD7419" w:rsidRDefault="00E257B3" w14:paraId="4F51B10E" w14:textId="77777777">
      <w:pPr>
        <w:numPr>
          <w:ilvl w:val="0"/>
          <w:numId w:val="4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stan zdrowia osoby bezpośrednio wspierającej;</w:t>
      </w:r>
    </w:p>
    <w:p w:rsidR="00FD7419" w:rsidRDefault="00E257B3" w14:paraId="0C0237FC" w14:textId="77777777">
      <w:pPr>
        <w:numPr>
          <w:ilvl w:val="0"/>
          <w:numId w:val="4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czas trwania niepełnosprawności/rodzina w okresie okołoporodowym;</w:t>
      </w:r>
    </w:p>
    <w:p w:rsidR="00FD7419" w:rsidRDefault="00E257B3" w14:paraId="4C2A867A" w14:textId="77777777">
      <w:pPr>
        <w:numPr>
          <w:ilvl w:val="0"/>
          <w:numId w:val="40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aktywność zawodowa osób bezpośrednio wspierających.</w:t>
      </w:r>
    </w:p>
    <w:p w:rsidR="00FD7419" w:rsidRDefault="00E257B3" w14:paraId="1675DE8C" w14:textId="77777777">
      <w:pPr>
        <w:numPr>
          <w:ilvl w:val="0"/>
          <w:numId w:val="4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Ze względu na ograniczoną liczbę miejsc oraz kryteria, o których mowa w powyższym punkcie, nie każda rodzina zostanie zakwalifikowana do udziału w testowaniu instrumentu wsparcia.</w:t>
      </w:r>
    </w:p>
    <w:p w:rsidR="00FD7419" w:rsidRDefault="00E257B3" w14:paraId="42E76DBC" w14:textId="77777777">
      <w:pPr>
        <w:numPr>
          <w:ilvl w:val="0"/>
          <w:numId w:val="4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O zakwalifikowaniu do udziału w pilotażu instrumentu wsparcia lub wciągnięciu na listę rezerwową osoba/rodzina zostanie poinformowana przez regionalnego specjalistę merytorycznego z województwa właściwego dla jej miejsca zamieszkania.</w:t>
      </w:r>
    </w:p>
    <w:p w:rsidR="00FD7419" w:rsidRDefault="00E257B3" w14:paraId="4369AD13" w14:textId="25D0A467">
      <w:pPr>
        <w:numPr>
          <w:ilvl w:val="0"/>
          <w:numId w:val="4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Każda osoba w rodzinie, która chciałaby zostać uczestnikiem pilotażu instrumentu wsparcia, wypełnia indywidualnie formularz wstępny oraz - w przypadku zakwalifikowania do pilotażu instrumentu wsparcia - inne dokumenty, o których mowa w § 5 ust. 7 regulaminu, a także wszystkie dokumenty wykorzystywane w pilotażu instrumentu wsparcia.</w:t>
      </w:r>
    </w:p>
    <w:p w:rsidR="00FD7419" w:rsidRDefault="00FD7419" w14:paraId="48217B55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47854604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3. Zakres wsparcia</w:t>
      </w:r>
    </w:p>
    <w:p w:rsidR="00FD7419" w:rsidRDefault="00E257B3" w14:paraId="5EDBF4FF" w14:textId="503FBBB0">
      <w:pPr>
        <w:numPr>
          <w:ilvl w:val="0"/>
          <w:numId w:val="1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Rodzina oraz inne osoby bezpośrednio wspierające osobę z niepełnosprawnością w codziennym życiu zobowiązane są do wzięcia udziału w diagnozie potrzeb i podania informacji koniecznych do wypełnienia kwestionariusza diagnozy opracowanego w instrumencie wsparcia. </w:t>
      </w:r>
    </w:p>
    <w:p w:rsidR="00FD7419" w:rsidRDefault="00E257B3" w14:paraId="3752C9E8" w14:textId="77777777">
      <w:pPr>
        <w:numPr>
          <w:ilvl w:val="0"/>
          <w:numId w:val="1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Rodzina oraz inne osoby bezpośrednio wspierające osobę z niepełnosprawnością w codziennym życiu otrzymają formy wsparcia przewidziane do realizacji w ramach pilotażu instrumentu wsparcia zgodnie z indywidualną diagnozą potrzeb oraz przygotowanym dla każdej osoby planem wsparcia, zaakceptowanym przez uczestnika.</w:t>
      </w:r>
    </w:p>
    <w:p w:rsidR="00FD7419" w:rsidRDefault="00E257B3" w14:paraId="7E189900" w14:textId="77777777">
      <w:pPr>
        <w:numPr>
          <w:ilvl w:val="0"/>
          <w:numId w:val="1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 ramach realizacji planu wsparcia </w:t>
      </w:r>
      <w:proofErr w:type="spellStart"/>
      <w:r>
        <w:rPr>
          <w:rFonts w:ascii="Verdana" w:hAnsi="Verdana" w:eastAsia="Verdana" w:cs="Verdana"/>
          <w:sz w:val="24"/>
          <w:szCs w:val="24"/>
        </w:rPr>
        <w:t>wytchnieniowego</w:t>
      </w:r>
      <w:proofErr w:type="spellEnd"/>
      <w:r>
        <w:rPr>
          <w:rFonts w:ascii="Verdana" w:hAnsi="Verdana" w:eastAsia="Verdana" w:cs="Verdana"/>
          <w:sz w:val="24"/>
          <w:szCs w:val="24"/>
        </w:rPr>
        <w:t xml:space="preserve"> rodzina może skorzystać z następujących form wsparcia:</w:t>
      </w:r>
    </w:p>
    <w:p w:rsidR="00FD7419" w:rsidRDefault="00E257B3" w14:paraId="10B29F65" w14:textId="77777777">
      <w:pPr>
        <w:numPr>
          <w:ilvl w:val="0"/>
          <w:numId w:val="2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wsparcie dzienne, nocne, kilkudniowe i interwencyjne dla osoby z niepełnosprawnością;</w:t>
      </w:r>
    </w:p>
    <w:p w:rsidR="00FD7419" w:rsidRDefault="00E257B3" w14:paraId="2F99AC0D" w14:textId="77777777">
      <w:pPr>
        <w:numPr>
          <w:ilvl w:val="0"/>
          <w:numId w:val="2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wspólne (osoba z niepełnosprawnością i jej rodzina) wyjazdy wypoczynkowo-edukacyjne;</w:t>
      </w:r>
    </w:p>
    <w:p w:rsidR="00FD7419" w:rsidRDefault="00E257B3" w14:paraId="356A37B4" w14:textId="77777777">
      <w:pPr>
        <w:numPr>
          <w:ilvl w:val="0"/>
          <w:numId w:val="2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wyjazdy studyjne dla rodziny oraz innych osób bezpośrednio wspierających osobę z niepełnosprawnością w codziennym życiu - dobre praktyki aktywizacji społecznej i zawodowej osób z niepełnosprawnościami;</w:t>
      </w:r>
    </w:p>
    <w:p w:rsidR="00FD7419" w:rsidRDefault="00E257B3" w14:paraId="46E7CB15" w14:textId="77777777">
      <w:pPr>
        <w:numPr>
          <w:ilvl w:val="0"/>
          <w:numId w:val="2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konsultacje medyczne i rehabilitacyjne dostosowane do potrzeb i rodzaju niepełnosprawności osoby wspieranej;</w:t>
      </w:r>
    </w:p>
    <w:p w:rsidR="00FD7419" w:rsidRDefault="00E257B3" w14:paraId="4566C48A" w14:textId="77777777">
      <w:pPr>
        <w:numPr>
          <w:ilvl w:val="0"/>
          <w:numId w:val="2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specjalistyczne wsparcie psychologiczno-terapeutyczne;</w:t>
      </w:r>
    </w:p>
    <w:p w:rsidR="00FD7419" w:rsidRDefault="00E257B3" w14:paraId="128EA8CB" w14:textId="77777777">
      <w:pPr>
        <w:numPr>
          <w:ilvl w:val="0"/>
          <w:numId w:val="2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udział w grupach wsparcia dla rodziców;</w:t>
      </w:r>
    </w:p>
    <w:p w:rsidR="00FD7419" w:rsidRDefault="00E257B3" w14:paraId="05EE323D" w14:textId="77777777">
      <w:pPr>
        <w:numPr>
          <w:ilvl w:val="0"/>
          <w:numId w:val="2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inicjowanie kręgów wsparcia różnych osób i instytucji w środowisku zamieszkania oraz skorzystanie z pomocy specjalistów we wspólnym planowaniu przyszłości członka rodziny w związku z jego sytuacją zdrowotną i społeczną;</w:t>
      </w:r>
    </w:p>
    <w:p w:rsidR="00FD7419" w:rsidRDefault="00E257B3" w14:paraId="1E0A145F" w14:textId="77777777">
      <w:pPr>
        <w:numPr>
          <w:ilvl w:val="0"/>
          <w:numId w:val="2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elementy aktywizacji społecznej i informacje o rozwiązaniach prawnych zwiększających możliwość łączenia wsparcia osoby z niepełnosprawnością z aktywnością zawodową, w tym doradztwo zawodowe i poradnictwo w zakresie prawa pracy. </w:t>
      </w:r>
    </w:p>
    <w:p w:rsidR="00FD7419" w:rsidRDefault="00E257B3" w14:paraId="03BC3B8F" w14:textId="77777777">
      <w:pPr>
        <w:numPr>
          <w:ilvl w:val="0"/>
          <w:numId w:val="1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Forma i wymiar wsparcia będzie wynikał z potrzeb poszczególnych członków rodziny i przygotowanego planu wsparcia.</w:t>
      </w:r>
    </w:p>
    <w:p w:rsidR="00FD7419" w:rsidRDefault="00E257B3" w14:paraId="67459585" w14:textId="38103896">
      <w:pPr>
        <w:numPr>
          <w:ilvl w:val="0"/>
          <w:numId w:val="1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Uczestnik pilotażu instrumentu wsparcia, oprócz diagnozy, weźmie udział w minimum jednej z wyżej wymienionych (w pkt 3.3) form wsparcia.         </w:t>
      </w:r>
    </w:p>
    <w:p w:rsidR="00FD7419" w:rsidRDefault="00E257B3" w14:paraId="7385EE79" w14:textId="77777777">
      <w:pPr>
        <w:numPr>
          <w:ilvl w:val="0"/>
          <w:numId w:val="1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 pilotażu instrumentu wsparcia jest zobowiązany do bieżącego przekazywania danych potrzebnych do ewaluacji procesu pilotażu instrumentu.</w:t>
      </w:r>
    </w:p>
    <w:p w:rsidR="00FD7419" w:rsidRDefault="00FD7419" w14:paraId="741A8C05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</w:p>
    <w:p w:rsidR="00FD7419" w:rsidRDefault="00E257B3" w14:paraId="397A8398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Instrument 5: Asysta prawna jako element systemu wsparcia korzystania ze zdolności do czynności prawnych</w:t>
      </w:r>
    </w:p>
    <w:p w:rsidR="00FD7419" w:rsidRDefault="00E257B3" w14:paraId="2C1727BA" w14:textId="77777777">
      <w:pPr>
        <w:spacing w:before="240" w:after="0" w:line="312" w:lineRule="auto"/>
        <w:ind w:left="360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1.</w:t>
      </w:r>
      <w:r>
        <w:rPr>
          <w:rFonts w:ascii="Verdana" w:hAnsi="Verdana" w:eastAsia="Verdana" w:cs="Verdana"/>
          <w:b/>
          <w:sz w:val="24"/>
          <w:szCs w:val="24"/>
        </w:rPr>
        <w:tab/>
      </w:r>
      <w:r>
        <w:rPr>
          <w:rFonts w:ascii="Verdana" w:hAnsi="Verdana" w:eastAsia="Verdana" w:cs="Verdana"/>
          <w:b/>
          <w:sz w:val="24"/>
          <w:szCs w:val="24"/>
        </w:rPr>
        <w:t>Formy wsparcia w pilotażu</w:t>
      </w:r>
    </w:p>
    <w:p w:rsidR="00FD7419" w:rsidRDefault="00E257B3" w14:paraId="0F5BC551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Wsparcie w pilotażu instrumentu wsparcia jest realizowane w formie wsparcia dla:</w:t>
      </w:r>
    </w:p>
    <w:p w:rsidR="00FD7419" w:rsidRDefault="00E257B3" w14:paraId="4EAD777C" w14:textId="77777777">
      <w:pPr>
        <w:spacing w:before="240" w:after="0" w:line="312" w:lineRule="auto"/>
        <w:ind w:left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1)</w:t>
      </w:r>
      <w:r>
        <w:rPr>
          <w:rFonts w:ascii="Verdana" w:hAnsi="Verdana" w:eastAsia="Verdana" w:cs="Verdana"/>
          <w:sz w:val="24"/>
          <w:szCs w:val="24"/>
        </w:rPr>
        <w:tab/>
      </w:r>
      <w:proofErr w:type="spellStart"/>
      <w:r>
        <w:rPr>
          <w:rFonts w:ascii="Verdana" w:hAnsi="Verdana" w:eastAsia="Verdana" w:cs="Verdana"/>
          <w:sz w:val="24"/>
          <w:szCs w:val="24"/>
        </w:rPr>
        <w:t>self</w:t>
      </w:r>
      <w:proofErr w:type="spellEnd"/>
      <w:r>
        <w:rPr>
          <w:rFonts w:ascii="Verdana" w:hAnsi="Verdana" w:eastAsia="Verdana" w:cs="Verdana"/>
          <w:sz w:val="24"/>
          <w:szCs w:val="24"/>
        </w:rPr>
        <w:t>-adwokatów (osób z niepełnosprawnościami występujących we własnym imieniu) i członków ich rodzin lub innych osób im bliskich;</w:t>
      </w:r>
    </w:p>
    <w:p w:rsidR="00FD7419" w:rsidRDefault="00E257B3" w14:paraId="6FCDBFB0" w14:textId="77777777">
      <w:pPr>
        <w:spacing w:before="240" w:after="0" w:line="312" w:lineRule="auto"/>
        <w:ind w:left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2)</w:t>
      </w:r>
      <w:r>
        <w:rPr>
          <w:rFonts w:ascii="Verdana" w:hAnsi="Verdana" w:eastAsia="Verdana" w:cs="Verdana"/>
          <w:sz w:val="24"/>
          <w:szCs w:val="24"/>
        </w:rPr>
        <w:tab/>
      </w:r>
      <w:r>
        <w:rPr>
          <w:rFonts w:ascii="Verdana" w:hAnsi="Verdana" w:eastAsia="Verdana" w:cs="Verdana"/>
          <w:sz w:val="24"/>
          <w:szCs w:val="24"/>
        </w:rPr>
        <w:t xml:space="preserve">osób potrzebujących wsparcia w korzystaniu ze zdolności do czynności prawnych w postępowaniu sądowym, w tym o </w:t>
      </w:r>
      <w:proofErr w:type="gramStart"/>
      <w:r>
        <w:rPr>
          <w:rFonts w:ascii="Verdana" w:hAnsi="Verdana" w:eastAsia="Verdana" w:cs="Verdana"/>
          <w:sz w:val="24"/>
          <w:szCs w:val="24"/>
        </w:rPr>
        <w:t>uchylenie,</w:t>
      </w:r>
      <w:proofErr w:type="gramEnd"/>
      <w:r>
        <w:rPr>
          <w:rFonts w:ascii="Verdana" w:hAnsi="Verdana" w:eastAsia="Verdana" w:cs="Verdana"/>
          <w:sz w:val="24"/>
          <w:szCs w:val="24"/>
        </w:rPr>
        <w:t xml:space="preserve"> i członków ich rodzin lub innych osób im bliskich;</w:t>
      </w:r>
    </w:p>
    <w:p w:rsidR="00FD7419" w:rsidRDefault="00E257B3" w14:paraId="433FB581" w14:textId="77777777">
      <w:pPr>
        <w:spacing w:before="240" w:after="0" w:line="312" w:lineRule="auto"/>
        <w:ind w:left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3)</w:t>
      </w:r>
      <w:r>
        <w:rPr>
          <w:rFonts w:ascii="Verdana" w:hAnsi="Verdana" w:eastAsia="Verdana" w:cs="Verdana"/>
          <w:sz w:val="24"/>
          <w:szCs w:val="24"/>
        </w:rPr>
        <w:tab/>
      </w:r>
      <w:r>
        <w:rPr>
          <w:rFonts w:ascii="Verdana" w:hAnsi="Verdana" w:eastAsia="Verdana" w:cs="Verdana"/>
          <w:sz w:val="24"/>
          <w:szCs w:val="24"/>
        </w:rPr>
        <w:t>osób ze znacznym albo głębokim stopniem niepełnosprawności intelektualnej i członków ich rodzin lub innych osób im bliskich w ocenie potrzeb i możliwości w zakresie komunikacji i reprezentacji spraw.</w:t>
      </w:r>
    </w:p>
    <w:p w:rsidR="00FD7419" w:rsidRDefault="00E257B3" w14:paraId="7E22E55C" w14:textId="77777777">
      <w:pPr>
        <w:spacing w:before="240" w:after="0" w:line="312" w:lineRule="auto"/>
        <w:ind w:left="360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2.</w:t>
      </w:r>
      <w:r>
        <w:rPr>
          <w:rFonts w:ascii="Verdana" w:hAnsi="Verdana" w:eastAsia="Verdana" w:cs="Verdana"/>
          <w:b/>
          <w:sz w:val="24"/>
          <w:szCs w:val="24"/>
        </w:rPr>
        <w:tab/>
      </w:r>
      <w:r>
        <w:rPr>
          <w:rFonts w:ascii="Verdana" w:hAnsi="Verdana" w:eastAsia="Verdana" w:cs="Verdana"/>
          <w:b/>
          <w:sz w:val="24"/>
          <w:szCs w:val="24"/>
        </w:rPr>
        <w:t>Odbiorcy instrumentu wsparcia</w:t>
      </w:r>
    </w:p>
    <w:p w:rsidR="00FD7419" w:rsidRDefault="00E257B3" w14:paraId="1BC5EFE9" w14:textId="77777777">
      <w:pPr>
        <w:numPr>
          <w:ilvl w:val="0"/>
          <w:numId w:val="38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Uczestnikiem pilotażu instrumentu wsparcia, niezależnie od formy wsparcia, jest pełnoletnia osoba potrzebująca wsparcia w korzystaniu ze zdolności do czynności prawnych.</w:t>
      </w:r>
    </w:p>
    <w:p w:rsidR="00FD7419" w:rsidRDefault="00E257B3" w14:paraId="1391904B" w14:textId="77777777">
      <w:pPr>
        <w:numPr>
          <w:ilvl w:val="0"/>
          <w:numId w:val="38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Uczestnikiem pilotażu instrumentu, niezależnie od formy wsparcia, jest również członek rodziny lub inna osoba bliska osoby, o której mowa w pkt 2.1. </w:t>
      </w:r>
    </w:p>
    <w:p w:rsidR="00FD7419" w:rsidRDefault="00E257B3" w14:paraId="52594E22" w14:textId="4B034EF5">
      <w:pPr>
        <w:numPr>
          <w:ilvl w:val="0"/>
          <w:numId w:val="38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Uczestnikiem pilotażu instrumentu w formie wsparcia, o której mowa w pkt 1</w:t>
      </w:r>
      <w:r w:rsidR="00CC3B58">
        <w:rPr>
          <w:rFonts w:ascii="Verdana" w:hAnsi="Verdana" w:eastAsia="Verdana" w:cs="Verdana"/>
          <w:sz w:val="24"/>
          <w:szCs w:val="24"/>
        </w:rPr>
        <w:t>.1</w:t>
      </w:r>
      <w:r>
        <w:rPr>
          <w:rFonts w:ascii="Verdana" w:hAnsi="Verdana" w:eastAsia="Verdana" w:cs="Verdana"/>
          <w:sz w:val="24"/>
          <w:szCs w:val="24"/>
        </w:rPr>
        <w:t>, jest osoba zamieszkująca na terenie jednego z następujących województw: dolnośląskiego, lubelskiego, pomorskiego, śląskiego, warmińsko-mazurskiego albo wielkopolskiego.</w:t>
      </w:r>
    </w:p>
    <w:p w:rsidR="00FD7419" w:rsidRDefault="00E257B3" w14:paraId="471753BB" w14:textId="77777777">
      <w:pPr>
        <w:numPr>
          <w:ilvl w:val="0"/>
          <w:numId w:val="38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Uczestnikiem pilotażu instrumentu wsparcia w ramach form wsparcia, o których mowa w pkt 1.2 i 1.3, może być osoba zamieszkująca na terenie całego kraju.</w:t>
      </w:r>
    </w:p>
    <w:p w:rsidR="00FD7419" w:rsidRDefault="00E257B3" w14:paraId="64F3FD8E" w14:textId="77777777">
      <w:pPr>
        <w:numPr>
          <w:ilvl w:val="0"/>
          <w:numId w:val="38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Uczestnikiem pilotażu instrumentu wsparcia, o którym mowa w pkt 2.1., w ramach form wsparcia, o których mowa w pkt 1.1 i pkt 1.3, nie może być osoba ubezwłasnowolniona.</w:t>
      </w:r>
    </w:p>
    <w:p w:rsidR="00FD7419" w:rsidRDefault="00E257B3" w14:paraId="7F531B81" w14:textId="6157B0AD">
      <w:pPr>
        <w:numPr>
          <w:ilvl w:val="0"/>
          <w:numId w:val="38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bookmarkStart w:name="_heading=h.30j0zll" w:colFirst="0" w:colLast="0" w:id="1"/>
      <w:bookmarkEnd w:id="1"/>
      <w:r>
        <w:rPr>
          <w:rFonts w:ascii="Verdana" w:hAnsi="Verdana" w:eastAsia="Verdana" w:cs="Verdana"/>
          <w:sz w:val="24"/>
          <w:szCs w:val="24"/>
        </w:rPr>
        <w:t xml:space="preserve">Uczestnikiem pilotażu instrumentu wsparcia, o którym mowa w pkt 2.1., w ramach formy wsparcia, o której mowa w pkt 1.3, jest osoba ze znacznym albo głębokim stopniem niepełnosprawności intelektualnej potwierdzonym orzeczeniem o stopniu niepełnosprawności lub traktowanym na równi zgodnie z art. 5 i art. 62 ustawy </w:t>
      </w:r>
      <w:r>
        <w:rPr>
          <w:rFonts w:ascii="Verdana" w:hAnsi="Verdana" w:eastAsia="Verdana" w:cs="Verdana"/>
          <w:i/>
          <w:sz w:val="24"/>
          <w:szCs w:val="24"/>
        </w:rPr>
        <w:t>o rehabilitacji zawodowej i społecznej oraz zatrudnianiu osób niepełnosprawnych</w:t>
      </w:r>
      <w:r>
        <w:rPr>
          <w:rFonts w:ascii="Verdana" w:hAnsi="Verdana" w:eastAsia="Verdana" w:cs="Verdana"/>
          <w:sz w:val="24"/>
          <w:szCs w:val="24"/>
        </w:rPr>
        <w:t xml:space="preserve"> albo innym dokumentem.</w:t>
      </w:r>
    </w:p>
    <w:p w:rsidR="00FD7419" w:rsidRDefault="00E257B3" w14:paraId="32532BC9" w14:textId="77777777">
      <w:pPr>
        <w:numPr>
          <w:ilvl w:val="0"/>
          <w:numId w:val="38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Do udziału w pilotażu instrumentu wsparcia nie jest wymagane posiadanie orzeczenia o stopniu niepełnosprawności lub traktowanego na równi zgodnie z art. 5 i art. 62 ustawy </w:t>
      </w:r>
      <w:r>
        <w:rPr>
          <w:rFonts w:ascii="Verdana" w:hAnsi="Verdana" w:eastAsia="Verdana" w:cs="Verdana"/>
          <w:i/>
          <w:sz w:val="24"/>
          <w:szCs w:val="24"/>
        </w:rPr>
        <w:t>o rehabilitacji zawodowej i społecznej oraz zatrudnianiu osób niepełnosprawnych</w:t>
      </w:r>
      <w:r>
        <w:rPr>
          <w:rFonts w:ascii="Verdana" w:hAnsi="Verdana" w:eastAsia="Verdana" w:cs="Verdana"/>
          <w:sz w:val="24"/>
          <w:szCs w:val="24"/>
        </w:rPr>
        <w:t>, z wyjątkiem pkt 2.6.</w:t>
      </w:r>
    </w:p>
    <w:p w:rsidR="00FD7419" w:rsidRDefault="00E257B3" w14:paraId="3BC384AD" w14:textId="77777777">
      <w:pPr>
        <w:spacing w:before="240" w:after="0" w:line="312" w:lineRule="auto"/>
        <w:ind w:left="360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3.</w:t>
      </w:r>
      <w:r>
        <w:rPr>
          <w:rFonts w:ascii="Verdana" w:hAnsi="Verdana" w:eastAsia="Verdana" w:cs="Verdana"/>
          <w:b/>
          <w:sz w:val="24"/>
          <w:szCs w:val="24"/>
        </w:rPr>
        <w:tab/>
      </w:r>
      <w:r>
        <w:rPr>
          <w:rFonts w:ascii="Verdana" w:hAnsi="Verdana" w:eastAsia="Verdana" w:cs="Verdana"/>
          <w:b/>
          <w:sz w:val="24"/>
          <w:szCs w:val="24"/>
        </w:rPr>
        <w:t>Kryteria kwalifikacyjne</w:t>
      </w:r>
    </w:p>
    <w:p w:rsidR="00FD7419" w:rsidRDefault="00E257B3" w14:paraId="56C5C5B3" w14:textId="77777777">
      <w:pPr>
        <w:numPr>
          <w:ilvl w:val="0"/>
          <w:numId w:val="7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 wypełnia formularz wstępny lub formularz wstępny do testowania Funduszy powierniczych i Wspieranego podejmowania decyzji, o których mowa w § 2 pkt. 15 i 16 niniejszego regulaminu.</w:t>
      </w:r>
    </w:p>
    <w:p w:rsidR="00FD7419" w:rsidRDefault="00E257B3" w14:paraId="7C3E5098" w14:textId="77777777">
      <w:pPr>
        <w:numPr>
          <w:ilvl w:val="0"/>
          <w:numId w:val="7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Uczestnik, który wypełnił formularz wstępny w celu kwalifikacji do innego instrumentu nie wypełnia odrębnego formularza uczestnictwa w celu udziału w pilotażu Wspieranego podejmowania decyzji.</w:t>
      </w:r>
    </w:p>
    <w:p w:rsidR="00FD7419" w:rsidRDefault="00E257B3" w14:paraId="7DA6DEFC" w14:textId="77777777">
      <w:pPr>
        <w:numPr>
          <w:ilvl w:val="0"/>
          <w:numId w:val="7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 przypadku dostępności miejsc do udziału w pilotażu instrumentu wsparcia mogą zostać zakwalifikowane osoby, które nie wypełniły formularzy, o których mowa w pkt 3.1.</w:t>
      </w:r>
    </w:p>
    <w:p w:rsidR="00FD7419" w:rsidRDefault="00E257B3" w14:paraId="05C56ED9" w14:textId="77777777">
      <w:pPr>
        <w:numPr>
          <w:ilvl w:val="0"/>
          <w:numId w:val="7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O zakwalifikowaniu do udziału w pilotażu instrumentu wsparcia lub wciągnięciu na listę rezerwową </w:t>
      </w:r>
      <w:r>
        <w:rPr>
          <w:rFonts w:ascii="Verdana" w:hAnsi="Verdana" w:eastAsia="Verdana" w:cs="Verdana"/>
          <w:sz w:val="24"/>
          <w:szCs w:val="24"/>
          <w:highlight w:val="white"/>
        </w:rPr>
        <w:t xml:space="preserve">osoba zostanie poinformowana przez regionalnego specjalistę lokalnego ds. z powiatu </w:t>
      </w:r>
      <w:r>
        <w:rPr>
          <w:rFonts w:ascii="Verdana" w:hAnsi="Verdana" w:eastAsia="Verdana" w:cs="Verdana"/>
          <w:sz w:val="24"/>
          <w:szCs w:val="24"/>
        </w:rPr>
        <w:t>właściwego dla jej miejsca zamieszkania.</w:t>
      </w:r>
    </w:p>
    <w:p w:rsidR="00FD7419" w:rsidRDefault="00E257B3" w14:paraId="023A33B5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4.</w:t>
      </w:r>
      <w:r>
        <w:rPr>
          <w:rFonts w:ascii="Verdana" w:hAnsi="Verdana" w:eastAsia="Verdana" w:cs="Verdana"/>
          <w:b/>
          <w:sz w:val="24"/>
          <w:szCs w:val="24"/>
        </w:rPr>
        <w:tab/>
      </w:r>
      <w:r>
        <w:rPr>
          <w:rFonts w:ascii="Verdana" w:hAnsi="Verdana" w:eastAsia="Verdana" w:cs="Verdana"/>
          <w:b/>
          <w:sz w:val="24"/>
          <w:szCs w:val="24"/>
        </w:rPr>
        <w:t>Zakres wsparcia</w:t>
      </w:r>
    </w:p>
    <w:p w:rsidR="00FD7419" w:rsidRDefault="00E257B3" w14:paraId="0DDE5510" w14:textId="77777777">
      <w:pPr>
        <w:numPr>
          <w:ilvl w:val="0"/>
          <w:numId w:val="4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 ramach pilotażu instrumentu wsparcia, w formie wsparcia, o której mowa w pkt 1.1, uczestnik, o którym mowa w pkt 2.1:</w:t>
      </w:r>
    </w:p>
    <w:p w:rsidR="00FD7419" w:rsidRDefault="00E257B3" w14:paraId="25720409" w14:textId="77777777">
      <w:pPr>
        <w:numPr>
          <w:ilvl w:val="0"/>
          <w:numId w:val="26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weźmie udział w dwóch 2-dniowych szkoleniach (łącznie 24 godziny szkolenia), przygotowujących do wsparcia w korzystaniu ze zdolności do czynności prawnych za pomocą instrumentu wsparcia;</w:t>
      </w:r>
    </w:p>
    <w:p w:rsidR="00FD7419" w:rsidRDefault="00E257B3" w14:paraId="221180BF" w14:textId="77777777">
      <w:pPr>
        <w:numPr>
          <w:ilvl w:val="0"/>
          <w:numId w:val="26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skorzysta ze wsparcia asystenta prawnego lub pełnomocnika w wymiarze średnio 12 godzin wsparcia w miesiącu;</w:t>
      </w:r>
    </w:p>
    <w:p w:rsidR="00FD7419" w:rsidRDefault="00E257B3" w14:paraId="1484F110" w14:textId="77777777">
      <w:pPr>
        <w:numPr>
          <w:ilvl w:val="0"/>
          <w:numId w:val="26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otrzyma wsparcie psychologiczne.</w:t>
      </w:r>
    </w:p>
    <w:p w:rsidR="00FD7419" w:rsidRDefault="00E257B3" w14:paraId="4B20A5D7" w14:textId="77777777">
      <w:pPr>
        <w:numPr>
          <w:ilvl w:val="0"/>
          <w:numId w:val="4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 ramach pilotażu instrumentu wsparcia, w formie wsparcia, o której mowa w pkt 1.1, uczestnik, o którym mowa w pkt 2.2, weźmie udział w dwudniowym szkoleniu (łącznie 12 godzin szkolenia) z zakresu wsparcia w korzystaniu ze zdolności do czynności prawnych za pomocą instrumentu wsparcia.</w:t>
      </w:r>
    </w:p>
    <w:p w:rsidR="00FD7419" w:rsidRDefault="00E257B3" w14:paraId="3E86F755" w14:textId="77777777">
      <w:pPr>
        <w:numPr>
          <w:ilvl w:val="0"/>
          <w:numId w:val="4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 ramach pilotażu instrumentu wsparcia, w formie wsparcia, o której mowa w pkt 1.2, uczestnik, o którym mowa w pkt 2.1.:</w:t>
      </w:r>
    </w:p>
    <w:p w:rsidR="00FD7419" w:rsidRDefault="00E257B3" w14:paraId="5ACB43A1" w14:textId="77777777">
      <w:pPr>
        <w:numPr>
          <w:ilvl w:val="0"/>
          <w:numId w:val="1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weźmie udział w dwudniowym szkoleniu (łącznie 12 godzin szkolenia), przygotowującym do samostanowienia i aktywności w postępowaniu sądowym;</w:t>
      </w:r>
    </w:p>
    <w:p w:rsidR="00FD7419" w:rsidRDefault="00E257B3" w14:paraId="42EE69D4" w14:textId="77777777">
      <w:pPr>
        <w:numPr>
          <w:ilvl w:val="0"/>
          <w:numId w:val="1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skorzysta ze wsparcia asystenta prawnego lub pełnomocnika w wymiarze średnio 8 godzin wsparcia w miesiącu;</w:t>
      </w:r>
    </w:p>
    <w:p w:rsidR="00FD7419" w:rsidRDefault="00E257B3" w14:paraId="4F5ECAE6" w14:textId="77777777">
      <w:pPr>
        <w:numPr>
          <w:ilvl w:val="0"/>
          <w:numId w:val="1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otrzyma wsparcie psychologiczne;</w:t>
      </w:r>
    </w:p>
    <w:p w:rsidR="00FD7419" w:rsidRDefault="00E257B3" w14:paraId="029AAE14" w14:textId="77777777">
      <w:pPr>
        <w:numPr>
          <w:ilvl w:val="0"/>
          <w:numId w:val="1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skorzysta ze wsparcia adwokata, radcy prawnego lub aplikanta w zakresie prowadzenia postępowania sądowego;</w:t>
      </w:r>
    </w:p>
    <w:p w:rsidR="00FD7419" w:rsidRDefault="00E257B3" w14:paraId="0314E48D" w14:textId="77777777">
      <w:pPr>
        <w:numPr>
          <w:ilvl w:val="0"/>
          <w:numId w:val="1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otrzyma wsparcie w zakresie diagnozy potrzeb i możliwości komunikacyjnych i reprezentacyjnych oraz przygotowania planu prawnego wsparcia rodziny.</w:t>
      </w:r>
    </w:p>
    <w:p w:rsidR="00FD7419" w:rsidRDefault="00E257B3" w14:paraId="539099F0" w14:textId="5A2BB3EC">
      <w:pPr>
        <w:numPr>
          <w:ilvl w:val="0"/>
          <w:numId w:val="4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 ramach pilotażu instrumentu wsparcia, w formie wsparcia, o której mowa w pkt 1.2, uczestnik, o którym mowa w pkt 2.2, weźmie udział w dwudniowym szkoleniu (łącznie 12 godzin szkolenia), dotyczącym zasad wspierania osób z niepełnosprawnościami </w:t>
      </w:r>
      <w:proofErr w:type="gramStart"/>
      <w:r>
        <w:rPr>
          <w:rFonts w:ascii="Verdana" w:hAnsi="Verdana" w:eastAsia="Verdana" w:cs="Verdana"/>
          <w:sz w:val="24"/>
          <w:szCs w:val="24"/>
        </w:rPr>
        <w:t>i  uczestnictwa</w:t>
      </w:r>
      <w:proofErr w:type="gramEnd"/>
      <w:r>
        <w:rPr>
          <w:rFonts w:ascii="Verdana" w:hAnsi="Verdana" w:eastAsia="Verdana" w:cs="Verdana"/>
          <w:sz w:val="24"/>
          <w:szCs w:val="24"/>
        </w:rPr>
        <w:t xml:space="preserve"> w postępowaniu sądowym.</w:t>
      </w:r>
    </w:p>
    <w:p w:rsidR="00FD7419" w:rsidRDefault="00E257B3" w14:paraId="6D6E7D2C" w14:textId="77777777">
      <w:pPr>
        <w:numPr>
          <w:ilvl w:val="0"/>
          <w:numId w:val="49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 ramach pilotażu instrumentu wsparcia, w formie wsparcia, o której mowa w pkt 1.3, uczestnik, o którym mowa w pkt 2.2:</w:t>
      </w:r>
    </w:p>
    <w:p w:rsidR="00FD7419" w:rsidRDefault="00E257B3" w14:paraId="42C4F63F" w14:textId="77777777">
      <w:pPr>
        <w:numPr>
          <w:ilvl w:val="0"/>
          <w:numId w:val="3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weźmie udział w dwudniowym szkoleniu (łącznie 12 godzin szkolenia), przygotowującym do wsparcia w korzystaniu ze zdolności do czynności prawnych za pomocą instrumentu wsparcia;</w:t>
      </w:r>
    </w:p>
    <w:p w:rsidR="00FD7419" w:rsidRDefault="00E257B3" w14:paraId="1927B312" w14:textId="77777777">
      <w:pPr>
        <w:numPr>
          <w:ilvl w:val="0"/>
          <w:numId w:val="3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otrzyma wsparcie w zakresie diagnozy potrzeb i możliwości komunikacyjnych i reprezentacyjnych uczestnika pilotażu instrumentu wsparcia, o którym mowa w pkt 2.6., oraz przygotowania planu prawnego wsparcia rodziny;</w:t>
      </w:r>
    </w:p>
    <w:p w:rsidR="00FD7419" w:rsidRDefault="00E257B3" w14:paraId="230D6766" w14:textId="7C21C30C">
      <w:pPr>
        <w:numPr>
          <w:ilvl w:val="0"/>
          <w:numId w:val="3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otrzyma wsparcie prawnika w zakresie analizy indywidualnej sytuacji rodziny i przygotowanie projektu pełnomocnictwa lub wniosku o ustanowienie kuratora dla osoby z niepełnosprawnością lub zastępczej zgody sądu na dokonanie czynności prawnych, średnio 8 godzin na rodzinę.</w:t>
      </w:r>
    </w:p>
    <w:p w:rsidR="00FD7419" w:rsidRDefault="00FD7419" w14:paraId="54446DD3" w14:textId="77777777">
      <w:pPr>
        <w:spacing w:before="240" w:after="0" w:line="312" w:lineRule="auto"/>
        <w:ind w:left="360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60361337" w14:textId="77777777">
      <w:pPr>
        <w:spacing w:before="240" w:after="0" w:line="312" w:lineRule="auto"/>
        <w:ind w:left="360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Instrument 6: Bezpieczna przyszłość - fundusze powiernicze. Mechanizmy wspierające zapewnienie bezpiecznej przyszłości finansowej i majątkowej osób z niepełnosprawnością</w:t>
      </w:r>
    </w:p>
    <w:p w:rsidR="00FD7419" w:rsidRDefault="00E257B3" w14:paraId="158BFD79" w14:textId="77777777">
      <w:pPr>
        <w:numPr>
          <w:ilvl w:val="0"/>
          <w:numId w:val="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Odbiorcy instrumentu wsparcia</w:t>
      </w:r>
    </w:p>
    <w:p w:rsidR="00FD7419" w:rsidRDefault="00E257B3" w14:paraId="3687D24A" w14:textId="36449A46">
      <w:pPr>
        <w:numPr>
          <w:ilvl w:val="0"/>
          <w:numId w:val="37"/>
        </w:numPr>
        <w:spacing w:before="240" w:after="0" w:line="312" w:lineRule="auto"/>
        <w:ind w:hanging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Uczestnikami pilotażu instrumentu będą osoby, które deklarują zainteresowanie zabezpieczeniem przyszłości finansowej osoby z niepełnosprawnością.</w:t>
      </w:r>
    </w:p>
    <w:p w:rsidR="00FD7419" w:rsidRDefault="00E257B3" w14:paraId="139B37BA" w14:textId="654E305E">
      <w:pPr>
        <w:numPr>
          <w:ilvl w:val="0"/>
          <w:numId w:val="37"/>
        </w:numPr>
        <w:spacing w:before="240" w:after="0" w:line="312" w:lineRule="auto"/>
        <w:ind w:hanging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Uczestnicy zakwalifikowani do udziału w pilotażu mogą zamieszkiwać na terenie całego kraju. </w:t>
      </w:r>
    </w:p>
    <w:p w:rsidRPr="00F25BAE" w:rsidR="00F25BAE" w:rsidP="00ED2C39" w:rsidRDefault="00F25BAE" w14:paraId="03A27BDD" w14:textId="7842E5FC">
      <w:pPr>
        <w:numPr>
          <w:ilvl w:val="0"/>
          <w:numId w:val="37"/>
        </w:numPr>
        <w:spacing w:before="240" w:after="0" w:line="312" w:lineRule="auto"/>
        <w:ind w:hanging="36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Do udziału w pilotażu instrumentu wsparcia nie jest wymagane posiadanie orzeczenia o stopniu niepełnosprawności lub traktowanego na równi zgodnie z art. 5 i art. 62 ustawy </w:t>
      </w:r>
      <w:r>
        <w:rPr>
          <w:rFonts w:ascii="Verdana" w:hAnsi="Verdana" w:eastAsia="Verdana" w:cs="Verdana"/>
          <w:i/>
          <w:sz w:val="24"/>
          <w:szCs w:val="24"/>
        </w:rPr>
        <w:t>o</w:t>
      </w:r>
      <w:r w:rsidR="00A90E28">
        <w:rPr>
          <w:rFonts w:ascii="Verdana" w:hAnsi="Verdana" w:eastAsia="Verdana" w:cs="Verdana"/>
          <w:i/>
          <w:sz w:val="24"/>
          <w:szCs w:val="24"/>
        </w:rPr>
        <w:t> </w:t>
      </w:r>
      <w:r>
        <w:rPr>
          <w:rFonts w:ascii="Verdana" w:hAnsi="Verdana" w:eastAsia="Verdana" w:cs="Verdana"/>
          <w:i/>
          <w:sz w:val="24"/>
          <w:szCs w:val="24"/>
        </w:rPr>
        <w:t>rehabilitacji zawodowej i społecznej oraz zatrudnianiu osób niepełnosprawnych</w:t>
      </w:r>
      <w:r w:rsidR="00467896">
        <w:rPr>
          <w:rFonts w:ascii="Verdana" w:hAnsi="Verdana" w:eastAsia="Verdana" w:cs="Verdana"/>
          <w:sz w:val="24"/>
          <w:szCs w:val="24"/>
        </w:rPr>
        <w:t xml:space="preserve"> </w:t>
      </w:r>
      <w:r w:rsidR="00A773BA">
        <w:rPr>
          <w:rFonts w:ascii="Verdana" w:hAnsi="Verdana" w:eastAsia="Verdana" w:cs="Verdana"/>
          <w:sz w:val="24"/>
          <w:szCs w:val="24"/>
        </w:rPr>
        <w:t>albo</w:t>
      </w:r>
      <w:r w:rsidR="00467896">
        <w:rPr>
          <w:rFonts w:ascii="Verdana" w:hAnsi="Verdana" w:eastAsia="Verdana" w:cs="Verdana"/>
          <w:sz w:val="24"/>
          <w:szCs w:val="24"/>
        </w:rPr>
        <w:t xml:space="preserve"> orzeczeni</w:t>
      </w:r>
      <w:r w:rsidR="00FF13F3">
        <w:rPr>
          <w:rFonts w:ascii="Verdana" w:hAnsi="Verdana" w:eastAsia="Verdana" w:cs="Verdana"/>
          <w:sz w:val="24"/>
          <w:szCs w:val="24"/>
        </w:rPr>
        <w:t>a o niepełnosprawności</w:t>
      </w:r>
      <w:r>
        <w:rPr>
          <w:rFonts w:ascii="Verdana" w:hAnsi="Verdana" w:eastAsia="Verdana" w:cs="Verdana"/>
          <w:sz w:val="24"/>
          <w:szCs w:val="24"/>
        </w:rPr>
        <w:t>.</w:t>
      </w:r>
    </w:p>
    <w:p w:rsidR="00FD7419" w:rsidRDefault="00E257B3" w14:paraId="44B5A20D" w14:textId="77777777">
      <w:pPr>
        <w:numPr>
          <w:ilvl w:val="0"/>
          <w:numId w:val="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Kryteria kwalifikacyjne</w:t>
      </w:r>
    </w:p>
    <w:p w:rsidR="00FD7419" w:rsidRDefault="00E257B3" w14:paraId="0716B181" w14:textId="77777777">
      <w:pPr>
        <w:spacing w:before="240" w:after="0" w:line="312" w:lineRule="auto"/>
        <w:ind w:left="7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1) Uczestnik wypełnia formularz wstępny lub formularz wstępny do testowania Funduszy powierniczych i Wspieranego podejmowania decyzji, o których mowa w §2. pkt 15 i 16 niniejszego regulaminu.</w:t>
      </w:r>
    </w:p>
    <w:p w:rsidR="00FD7419" w:rsidRDefault="00E257B3" w14:paraId="0CA4611B" w14:textId="77777777">
      <w:pPr>
        <w:spacing w:before="240" w:after="0" w:line="312" w:lineRule="auto"/>
        <w:ind w:left="720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2) Uczestnik, który wypełnił formularz wstępny w celu kwalifikacji do innego instrumentu, nie wypełnia odrębnego formularza uczestnictwa w celu udziału w pilotażu Funduszy powierniczych.</w:t>
      </w:r>
    </w:p>
    <w:p w:rsidR="00FD7419" w:rsidRDefault="00E257B3" w14:paraId="192E07FA" w14:textId="77777777">
      <w:pPr>
        <w:spacing w:before="240" w:after="0" w:line="312" w:lineRule="auto"/>
        <w:ind w:left="7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3) W przypadku dostępności miejsc do udziału w pilotażu mogą zostać zakwalifikowane osoby, które nie wypełniły formularzy, o których mowa w pkt 2.1.</w:t>
      </w:r>
    </w:p>
    <w:p w:rsidR="00FD7419" w:rsidRDefault="00E257B3" w14:paraId="15F4BA05" w14:textId="3D57DCA7">
      <w:pPr>
        <w:spacing w:before="240" w:after="0" w:line="312" w:lineRule="auto"/>
        <w:ind w:left="7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4) O zakwalifikowaniu do udziału w pilotażu instrumentu wsparcia lub wciągnięciu na listę rezerwową uczestnik zostanie poinformowany przez przedstawiciela zespołu merytorycznego instrumentu Fundusze powiernicze.</w:t>
      </w:r>
    </w:p>
    <w:p w:rsidR="00FD7419" w:rsidRDefault="00E257B3" w14:paraId="68910E22" w14:textId="77777777">
      <w:pPr>
        <w:spacing w:before="240" w:after="0" w:line="312" w:lineRule="auto"/>
        <w:ind w:left="72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5) Uczestnik to każda osoba, która deklaruje zainteresowanie zabezpieczeniem przyszłości finansowej osoby z niepełnosprawnością korzystająca ze wsparcia, która celem uczestnictwa w pilotażu wypełnia indywidualnie wszystkie dokumenty wykorzystywane w pilotażu instrumentu.</w:t>
      </w:r>
    </w:p>
    <w:p w:rsidR="00FD7419" w:rsidRDefault="00E257B3" w14:paraId="1FD810A9" w14:textId="77777777">
      <w:pPr>
        <w:numPr>
          <w:ilvl w:val="0"/>
          <w:numId w:val="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Zakres wsparcia</w:t>
      </w:r>
    </w:p>
    <w:p w:rsidR="00FD7419" w:rsidRDefault="00E257B3" w14:paraId="3F03E2DC" w14:textId="77777777">
      <w:pPr>
        <w:numPr>
          <w:ilvl w:val="0"/>
          <w:numId w:val="16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 ramach pilotażu instrumentu uczestnik może otrzymać:</w:t>
      </w:r>
    </w:p>
    <w:p w:rsidR="00FD7419" w:rsidRDefault="00E257B3" w14:paraId="1322E5FF" w14:textId="77777777">
      <w:pPr>
        <w:numPr>
          <w:ilvl w:val="0"/>
          <w:numId w:val="11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sześciogodzinne warsztaty w zakresie zapewnienia osobom bliskim bezpiecznej przyszłości - mechanizmy wspierające zapewnienie bezpiecznej przyszłości finansowej i majątkowej, powołania i zarządzania funduszem powierniczym;</w:t>
      </w:r>
    </w:p>
    <w:p w:rsidR="00FD7419" w:rsidRDefault="00E257B3" w14:paraId="3CDE1378" w14:textId="77777777">
      <w:pPr>
        <w:numPr>
          <w:ilvl w:val="0"/>
          <w:numId w:val="11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nagranie z warsztatu;</w:t>
      </w:r>
    </w:p>
    <w:p w:rsidR="00FD7419" w:rsidRDefault="00E257B3" w14:paraId="2E9DC666" w14:textId="77777777">
      <w:pPr>
        <w:numPr>
          <w:ilvl w:val="0"/>
          <w:numId w:val="11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indywidualne konsultacje z prawnikiem lub finansistą, na których zostanie przeprowadzona analiza sytuacji finansowej osoby z niepełnosprawnością i jego rodziny oraz analiza potrzeb, które mogłyby być zaspokojone z funduszu powierniczego;</w:t>
      </w:r>
    </w:p>
    <w:p w:rsidR="00FD7419" w:rsidRDefault="00E257B3" w14:paraId="75D10ECB" w14:textId="77777777">
      <w:pPr>
        <w:numPr>
          <w:ilvl w:val="0"/>
          <w:numId w:val="11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opracowanie w trakcie konsultacji indywidualnych dokumentów koniecznych do przygotowania funduszu powierniczego;</w:t>
      </w:r>
    </w:p>
    <w:p w:rsidR="00FD7419" w:rsidRDefault="00E257B3" w14:paraId="7031767B" w14:textId="77777777">
      <w:pPr>
        <w:numPr>
          <w:ilvl w:val="0"/>
          <w:numId w:val="11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Vademecum z najważniejszymi informacjami dot. instrumentu Fundusze powiernicze.</w:t>
      </w:r>
    </w:p>
    <w:p w:rsidR="00FD7419" w:rsidRDefault="00E257B3" w14:paraId="349B4CE3" w14:textId="77777777">
      <w:pPr>
        <w:numPr>
          <w:ilvl w:val="0"/>
          <w:numId w:val="16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 pilotażu instrumentu może zdecydować o zakresie udzielanego wsparcia, przy czym uczestnikiem pilotażu wsparcia jest osoba, która weźmie udział w warsztacie szkoleniowym lub skorzysta z konsultacji indywidualnych;</w:t>
      </w:r>
    </w:p>
    <w:p w:rsidR="00FD7419" w:rsidRDefault="00E257B3" w14:paraId="44E17236" w14:textId="77777777">
      <w:pPr>
        <w:numPr>
          <w:ilvl w:val="0"/>
          <w:numId w:val="16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 pilotażu instrumentu wsparcia jest zobowiązany do bieżącego przekazywania danych potrzebnych do ewaluacji procesu pilotażu instrumentu wsparcia.</w:t>
      </w:r>
    </w:p>
    <w:p w:rsidR="00FD7419" w:rsidRDefault="00FD7419" w14:paraId="17E761FA" w14:textId="77777777">
      <w:pPr>
        <w:spacing w:before="240" w:after="0" w:line="312" w:lineRule="auto"/>
        <w:ind w:left="1440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22A67DED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Instrument 7: System wsparcia osób o złożonych potrzebach w komunikowaniu się wymagających wspomagających i alternatywnych metod komunikacji (AAC)</w:t>
      </w:r>
    </w:p>
    <w:p w:rsidR="00FD7419" w:rsidRDefault="00E257B3" w14:paraId="6839B939" w14:textId="77777777">
      <w:pPr>
        <w:numPr>
          <w:ilvl w:val="0"/>
          <w:numId w:val="24"/>
        </w:num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Odbiorcy instrumentu</w:t>
      </w:r>
    </w:p>
    <w:p w:rsidR="00FD7419" w:rsidRDefault="00E257B3" w14:paraId="0983AE88" w14:textId="77777777">
      <w:pPr>
        <w:numPr>
          <w:ilvl w:val="0"/>
          <w:numId w:val="2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W pilotażu instrumentu wsparcia wezmą udział osoby o złożonych potrzebach w komunikowaniu się, tzn. takie, które:</w:t>
      </w:r>
    </w:p>
    <w:p w:rsidR="00FD7419" w:rsidRDefault="00E257B3" w14:paraId="1BCB3D53" w14:textId="77777777">
      <w:pPr>
        <w:numPr>
          <w:ilvl w:val="0"/>
          <w:numId w:val="31"/>
        </w:numPr>
        <w:spacing w:before="240" w:after="0" w:line="312" w:lineRule="auto"/>
        <w:ind w:left="108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nie mówią,  </w:t>
      </w:r>
    </w:p>
    <w:p w:rsidR="00FD7419" w:rsidRDefault="00E257B3" w14:paraId="5EFC492E" w14:textId="77777777">
      <w:pPr>
        <w:numPr>
          <w:ilvl w:val="0"/>
          <w:numId w:val="31"/>
        </w:numPr>
        <w:spacing w:before="240" w:after="0" w:line="312" w:lineRule="auto"/>
        <w:ind w:left="108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mówią niewyraźnie (niezrozumiale dla innych),  </w:t>
      </w:r>
    </w:p>
    <w:p w:rsidR="00FD7419" w:rsidRDefault="00E257B3" w14:paraId="0F90541D" w14:textId="77777777">
      <w:pPr>
        <w:numPr>
          <w:ilvl w:val="0"/>
          <w:numId w:val="31"/>
        </w:numPr>
        <w:spacing w:before="240" w:after="0" w:line="312" w:lineRule="auto"/>
        <w:ind w:left="108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mają trudności z rozumieniem tego, co mówią inni, </w:t>
      </w:r>
    </w:p>
    <w:p w:rsidR="00FD7419" w:rsidRDefault="00E257B3" w14:paraId="2EF78D51" w14:textId="77777777">
      <w:pPr>
        <w:numPr>
          <w:ilvl w:val="0"/>
          <w:numId w:val="31"/>
        </w:numPr>
        <w:spacing w:before="240" w:after="0" w:line="312" w:lineRule="auto"/>
        <w:ind w:left="108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najczęściej rozumieją, co mówią inni, ale nie potrafią odpowiedzieć, ponieważ znają za mało słów, </w:t>
      </w:r>
    </w:p>
    <w:p w:rsidR="00FD7419" w:rsidRDefault="00E257B3" w14:paraId="69F5196A" w14:textId="77777777">
      <w:pPr>
        <w:numPr>
          <w:ilvl w:val="0"/>
          <w:numId w:val="46"/>
        </w:numPr>
        <w:spacing w:before="240" w:after="0" w:line="312" w:lineRule="auto"/>
        <w:ind w:left="108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mają zbudowany indywidualny system komunikacji, który nie jest adekwatny do ich potrzeb i możliwości, </w:t>
      </w:r>
    </w:p>
    <w:p w:rsidR="00FD7419" w:rsidRDefault="00E257B3" w14:paraId="7ADCF22A" w14:textId="77777777">
      <w:pPr>
        <w:numPr>
          <w:ilvl w:val="0"/>
          <w:numId w:val="46"/>
        </w:numPr>
        <w:spacing w:before="240" w:after="0" w:line="312" w:lineRule="auto"/>
        <w:ind w:left="1080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mają zbudowany indywidualny system komunikacji, którego ich środowisko nie potrafi używać. </w:t>
      </w:r>
    </w:p>
    <w:p w:rsidR="00FD7419" w:rsidRDefault="00E257B3" w14:paraId="09431C5D" w14:textId="77777777">
      <w:pPr>
        <w:numPr>
          <w:ilvl w:val="0"/>
          <w:numId w:val="2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Do udziału w testowaniu instrumentu nie jest wymagane posiadanie orzeczenia o niepełnosprawności, orzeczenia o stopniu niepełnosprawności lub orzeczenia lub traktowanego na równi zgodnie z art. 5 i art. 62 ustawy </w:t>
      </w:r>
      <w:r>
        <w:rPr>
          <w:rFonts w:ascii="Verdana" w:hAnsi="Verdana" w:eastAsia="Verdana" w:cs="Verdana"/>
          <w:i/>
          <w:sz w:val="24"/>
          <w:szCs w:val="24"/>
        </w:rPr>
        <w:t>o rehabilitacji zawodowej i społecznej oraz zatrudnianiu osób niepełnosprawnych.</w:t>
      </w:r>
      <w:r>
        <w:rPr>
          <w:rFonts w:ascii="Verdana" w:hAnsi="Verdana" w:eastAsia="Verdana" w:cs="Verdana"/>
          <w:sz w:val="24"/>
          <w:szCs w:val="24"/>
        </w:rPr>
        <w:t xml:space="preserve"> </w:t>
      </w:r>
    </w:p>
    <w:p w:rsidR="00FD7419" w:rsidRDefault="00E257B3" w14:paraId="6EA3CCDC" w14:textId="77777777">
      <w:pPr>
        <w:numPr>
          <w:ilvl w:val="0"/>
          <w:numId w:val="25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Osoby zakwalifikowane do udziału w pilotażu muszą zamieszkiwać na terenie jednego z 6 województw, tj. dolnośląskiego, lubelskiego, pomorskiego, wielkopolskiego, śląskiego, warmińsko-mazurskiego. </w:t>
      </w:r>
    </w:p>
    <w:p w:rsidR="00FD7419" w:rsidRDefault="00E257B3" w14:paraId="1CF71327" w14:textId="77777777">
      <w:pPr>
        <w:spacing w:before="240" w:after="0" w:line="312" w:lineRule="auto"/>
        <w:ind w:left="720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2. Kryteria kwalifikacyjne</w:t>
      </w:r>
    </w:p>
    <w:p w:rsidR="00FD7419" w:rsidRDefault="00E257B3" w14:paraId="4DA68321" w14:textId="77777777">
      <w:pPr>
        <w:numPr>
          <w:ilvl w:val="0"/>
          <w:numId w:val="3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Podstawą kwalifikacji jest wypełnienie formularza wstępnego i jego weryfikacja przez przedstawiciela zespołu merytorycznego instrumentu: System wsparcia osób o złożonych potrzebach w komunikowaniu się wymagających wspomagających i alternatywnych metod komunikacji (AAC).</w:t>
      </w:r>
    </w:p>
    <w:p w:rsidR="00FD7419" w:rsidRDefault="00E257B3" w14:paraId="0801592A" w14:textId="7777777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240" w:after="0" w:line="312" w:lineRule="auto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color w:val="000000"/>
          <w:sz w:val="24"/>
          <w:szCs w:val="24"/>
        </w:rPr>
        <w:t>Kwalifikacja osób do udziału w pilotażu instrumentu wsparcia będzie uwzględniała różnorodność grup osób, o których mowa w opisie instrumentu, tj. osoby dorosłe i dzieci o złożonych potrzebach w komunikowaniu się bez względu na przyczynę zaistnienia złożonych potrzeb w komunikowaniu się:</w:t>
      </w:r>
    </w:p>
    <w:p w:rsidR="00FD7419" w:rsidRDefault="00E257B3" w14:paraId="36C6615F" w14:textId="77777777">
      <w:pPr>
        <w:numPr>
          <w:ilvl w:val="0"/>
          <w:numId w:val="19"/>
        </w:numPr>
        <w:spacing w:after="0" w:line="312" w:lineRule="auto"/>
        <w:ind w:left="1701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objęte wsparciem AAC w ramach placówek dziennego pobytu,</w:t>
      </w:r>
    </w:p>
    <w:p w:rsidR="00FD7419" w:rsidRDefault="00E257B3" w14:paraId="73924D6E" w14:textId="77777777">
      <w:pPr>
        <w:numPr>
          <w:ilvl w:val="0"/>
          <w:numId w:val="19"/>
        </w:numPr>
        <w:spacing w:after="0" w:line="312" w:lineRule="auto"/>
        <w:ind w:left="1701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nie objęte wsparciem AAC w ramach placówek dziennego pobytu,</w:t>
      </w:r>
    </w:p>
    <w:p w:rsidR="00FD7419" w:rsidRDefault="00E257B3" w14:paraId="4EB15F95" w14:textId="77777777">
      <w:pPr>
        <w:numPr>
          <w:ilvl w:val="0"/>
          <w:numId w:val="19"/>
        </w:numPr>
        <w:spacing w:after="0" w:line="312" w:lineRule="auto"/>
        <w:ind w:left="1701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posiadające ważne orzeczenie o niepełnosprawności/stopniu niepełnosprawności lub traktowane na równi zgodnie z art. 5 i art. 62 ustawy </w:t>
      </w:r>
      <w:r>
        <w:rPr>
          <w:rFonts w:ascii="Verdana" w:hAnsi="Verdana" w:eastAsia="Verdana" w:cs="Verdana"/>
          <w:i/>
          <w:sz w:val="24"/>
          <w:szCs w:val="24"/>
        </w:rPr>
        <w:t>o rehabilitacji zawodowej i społecznej oraz zatrudnianiu osób niepełnosprawnych,</w:t>
      </w:r>
    </w:p>
    <w:p w:rsidR="00FD7419" w:rsidRDefault="00E257B3" w14:paraId="05ACC341" w14:textId="77777777">
      <w:pPr>
        <w:numPr>
          <w:ilvl w:val="0"/>
          <w:numId w:val="19"/>
        </w:numPr>
        <w:spacing w:after="0" w:line="312" w:lineRule="auto"/>
        <w:ind w:left="1701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nieposiadające ważnego orzeczenia o niepełnosprawności/stopniu niepełnosprawności lub traktowanego na równi zgodnie z art. 5 i art. 62 ustawy </w:t>
      </w:r>
      <w:r>
        <w:rPr>
          <w:rFonts w:ascii="Verdana" w:hAnsi="Verdana" w:eastAsia="Verdana" w:cs="Verdana"/>
          <w:i/>
          <w:sz w:val="24"/>
          <w:szCs w:val="24"/>
        </w:rPr>
        <w:t>o rehabilitacji zawodowej i społecznej oraz zatrudnianiu osób niepełnosprawnych,</w:t>
      </w:r>
    </w:p>
    <w:p w:rsidR="00FD7419" w:rsidRDefault="00E257B3" w14:paraId="4FCB4C36" w14:textId="77777777">
      <w:pPr>
        <w:numPr>
          <w:ilvl w:val="0"/>
          <w:numId w:val="3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Ze względu na ograniczoną liczbę miejsc oraz kryteria, o których mowa w pkt 2.2 nie każda osoba, która zgłosiła się do pilotażu instrumentu wsparcia zostanie zakwalifikowana do udziału w testowaniu instrumentu wsparcia.</w:t>
      </w:r>
    </w:p>
    <w:p w:rsidR="00FD7419" w:rsidRDefault="00E257B3" w14:paraId="453784EA" w14:textId="77777777">
      <w:pPr>
        <w:numPr>
          <w:ilvl w:val="0"/>
          <w:numId w:val="33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O zakwalifikowaniu do udziału w pilotażu instrumentu wsparcia lub wciągnięciu na listę rezerwową osoba zostanie poinformowana przez regionalnego specjalistę merytorycznego z województwa właściwego dla jej miejsca zamieszkania.</w:t>
      </w:r>
    </w:p>
    <w:p w:rsidR="00FD7419" w:rsidRDefault="00E257B3" w14:paraId="7DF2E1EA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3. Zakres wsparcia</w:t>
      </w:r>
    </w:p>
    <w:p w:rsidR="00FD7419" w:rsidRDefault="00E257B3" w14:paraId="69D1D733" w14:textId="4415D33C">
      <w:pPr>
        <w:numPr>
          <w:ilvl w:val="0"/>
          <w:numId w:val="4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Osoby zakwalifikowane do pilotażu instrumentu wsparcia zobowiązane są do wzięcia udziału w przeprowadzonym przez lokalnego specjalistę AAC wywiadzie, który stanowi wstępną diagnozę potrzeb uczestnika oraz podania informacji koniecznych do wypełnienia kwestionariusza wywiadu opracowanego w instrumencie wsparcia. </w:t>
      </w:r>
    </w:p>
    <w:p w:rsidR="00FD7419" w:rsidRDefault="00E257B3" w14:paraId="3239AFD9" w14:textId="77777777">
      <w:pPr>
        <w:numPr>
          <w:ilvl w:val="0"/>
          <w:numId w:val="4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 ramach pilotażu instrumentu wsparcia </w:t>
      </w:r>
    </w:p>
    <w:p w:rsidR="00FD7419" w:rsidRDefault="00E257B3" w14:paraId="6A1BD605" w14:textId="14556E3B">
      <w:pPr>
        <w:numPr>
          <w:ilvl w:val="0"/>
          <w:numId w:val="18"/>
        </w:numPr>
        <w:spacing w:before="240" w:after="0" w:line="312" w:lineRule="auto"/>
        <w:ind w:left="851"/>
        <w:rPr>
          <w:color w:val="000000"/>
        </w:rPr>
      </w:pPr>
      <w:r>
        <w:rPr>
          <w:rFonts w:ascii="Verdana" w:hAnsi="Verdana" w:eastAsia="Verdana" w:cs="Verdana"/>
          <w:sz w:val="24"/>
          <w:szCs w:val="24"/>
        </w:rPr>
        <w:t xml:space="preserve">przeprowadzona zostanie diagnoza poziomu umiejętności komunikacyjnych uczestnika oraz określone najważniejsze cele dotyczące rozwoju umiejętności komunikowania się z pomocą AAC; </w:t>
      </w:r>
    </w:p>
    <w:p w:rsidR="00FD7419" w:rsidRDefault="00E257B3" w14:paraId="48EE74E1" w14:textId="77777777">
      <w:pPr>
        <w:numPr>
          <w:ilvl w:val="0"/>
          <w:numId w:val="18"/>
        </w:numPr>
        <w:spacing w:after="0" w:line="312" w:lineRule="auto"/>
        <w:ind w:left="851"/>
        <w:rPr>
          <w:color w:val="000000"/>
        </w:rPr>
      </w:pPr>
      <w:r>
        <w:rPr>
          <w:rFonts w:ascii="Verdana" w:hAnsi="Verdana" w:eastAsia="Verdana" w:cs="Verdana"/>
          <w:sz w:val="24"/>
          <w:szCs w:val="24"/>
        </w:rPr>
        <w:t>opracowane zostaną propozycje zindywidualizowanych narzędzi do komunikowania się;</w:t>
      </w:r>
    </w:p>
    <w:p w:rsidR="00FD7419" w:rsidRDefault="00E257B3" w14:paraId="7F06A743" w14:textId="77777777">
      <w:pPr>
        <w:numPr>
          <w:ilvl w:val="0"/>
          <w:numId w:val="18"/>
        </w:numPr>
        <w:spacing w:after="0" w:line="312" w:lineRule="auto"/>
        <w:ind w:left="851"/>
        <w:rPr>
          <w:color w:val="000000"/>
        </w:rPr>
      </w:pPr>
      <w:r>
        <w:rPr>
          <w:rFonts w:ascii="Verdana" w:hAnsi="Verdana" w:eastAsia="Verdana" w:cs="Verdana"/>
          <w:sz w:val="24"/>
          <w:szCs w:val="24"/>
        </w:rPr>
        <w:t>dodatkowo przeprowadzone zostaną wizyty wdrażające w środowisku domowym uczestnika w celu wsparcia użytkownika AAC i jego najbliższego otoczenia we wdrożeniu indywidualnego systemu komunikacji w życiu codziennym.</w:t>
      </w:r>
    </w:p>
    <w:p w:rsidR="00FD7419" w:rsidRDefault="00E257B3" w14:paraId="3D4BB924" w14:textId="77777777">
      <w:pPr>
        <w:numPr>
          <w:ilvl w:val="0"/>
          <w:numId w:val="4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 ramach realizacji pilotażu instrumentu wsparcia istnieje także możliwość przeprowadzenia wizyt diagnostycznych oraz wdrażających w placówce, w której na co dzień przebywa uczestnik.  </w:t>
      </w:r>
    </w:p>
    <w:p w:rsidR="00FD7419" w:rsidRDefault="00E257B3" w14:paraId="1D0A610A" w14:textId="77777777">
      <w:pPr>
        <w:numPr>
          <w:ilvl w:val="0"/>
          <w:numId w:val="4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 razie potrzeby zrealizowane będą wizyty monitorujące w celu </w:t>
      </w:r>
    </w:p>
    <w:p w:rsidR="00FD7419" w:rsidRDefault="00E257B3" w14:paraId="323970A2" w14:textId="77777777">
      <w:pPr>
        <w:numPr>
          <w:ilvl w:val="0"/>
          <w:numId w:val="29"/>
        </w:numPr>
        <w:spacing w:before="240" w:after="0" w:line="312" w:lineRule="auto"/>
        <w:ind w:left="851"/>
        <w:rPr>
          <w:color w:val="000000"/>
        </w:rPr>
      </w:pPr>
      <w:r>
        <w:rPr>
          <w:rFonts w:ascii="Verdana" w:hAnsi="Verdana" w:eastAsia="Verdana" w:cs="Verdana"/>
          <w:sz w:val="24"/>
          <w:szCs w:val="24"/>
        </w:rPr>
        <w:t xml:space="preserve">sprawdzenia efektywności zaproponowanych oddziaływań oraz realizacji założonych celów; </w:t>
      </w:r>
    </w:p>
    <w:p w:rsidR="00FD7419" w:rsidRDefault="00E257B3" w14:paraId="60A2D2F0" w14:textId="77777777">
      <w:pPr>
        <w:numPr>
          <w:ilvl w:val="0"/>
          <w:numId w:val="29"/>
        </w:numPr>
        <w:spacing w:after="0" w:line="312" w:lineRule="auto"/>
        <w:ind w:left="851"/>
        <w:rPr>
          <w:color w:val="000000"/>
        </w:rPr>
      </w:pPr>
      <w:r>
        <w:rPr>
          <w:rFonts w:ascii="Verdana" w:hAnsi="Verdana" w:eastAsia="Verdana" w:cs="Verdana"/>
          <w:sz w:val="24"/>
          <w:szCs w:val="24"/>
        </w:rPr>
        <w:t xml:space="preserve">wprowadzenia aktualizacji/modyfikacji systemu; </w:t>
      </w:r>
    </w:p>
    <w:p w:rsidR="00FD7419" w:rsidRDefault="00E257B3" w14:paraId="61832417" w14:textId="77777777">
      <w:pPr>
        <w:numPr>
          <w:ilvl w:val="0"/>
          <w:numId w:val="29"/>
        </w:numPr>
        <w:spacing w:after="0" w:line="312" w:lineRule="auto"/>
        <w:ind w:left="851"/>
        <w:rPr>
          <w:rFonts w:ascii="Verdana" w:hAnsi="Verdana" w:eastAsia="Verdana" w:cs="Verdana"/>
          <w:color w:val="000000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weryfikacji i uaktualnienia celów oraz modyfikacji narzędzi do komunikacji uczestnika.  </w:t>
      </w:r>
    </w:p>
    <w:p w:rsidR="00FD7419" w:rsidRDefault="00E257B3" w14:paraId="7F0C7D90" w14:textId="77777777">
      <w:pPr>
        <w:numPr>
          <w:ilvl w:val="0"/>
          <w:numId w:val="44"/>
        </w:num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Uczestnik jest zobowiązany do bieżącego przekazywania danych potrzebnych do ewaluacji procesu pilotażu instrumentu wsparcia.</w:t>
      </w:r>
    </w:p>
    <w:p w:rsidR="00FD7419" w:rsidRDefault="00FD7419" w14:paraId="1D39FD25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FD7419" w14:paraId="54B1236C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FD7419" w14:paraId="2AA8BBCE" w14:textId="77777777">
      <w:pPr>
        <w:spacing w:before="240" w:after="0" w:line="312" w:lineRule="auto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263991F3" w14:textId="77777777">
      <w:pPr>
        <w:spacing w:before="240" w:after="0" w:line="312" w:lineRule="auto"/>
        <w:rPr>
          <w:rFonts w:ascii="Verdana" w:hAnsi="Verdana" w:eastAsia="Verdana" w:cs="Verdana"/>
          <w:b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>Załącznik nr 2.</w:t>
      </w:r>
      <w:r>
        <w:rPr>
          <w:rFonts w:ascii="Verdana" w:hAnsi="Verdana" w:eastAsia="Verdana" w:cs="Verdana"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sz w:val="24"/>
          <w:szCs w:val="24"/>
        </w:rPr>
        <w:t xml:space="preserve">Dokumenty zgłoszeniowe i rekrutacyjne </w:t>
      </w:r>
    </w:p>
    <w:p w:rsidR="00FD7419" w:rsidRDefault="00E257B3" w14:paraId="09A0CF07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2a. formularz uczestnictwa kandydata w pilotażu instrumentu wsparcia,</w:t>
      </w:r>
    </w:p>
    <w:p w:rsidR="00FD7419" w:rsidRDefault="00E257B3" w14:paraId="7932F869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2b. deklaracja uczestnictwa w projekcie,</w:t>
      </w:r>
    </w:p>
    <w:p w:rsidR="00FD7419" w:rsidRDefault="00E257B3" w14:paraId="3370CF2E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2c. oświadczenia uczestnika projektu o wyrażeniu zgody na przetwarzanie danych osobowych na potrzeby realizacji pilotażu i testowania,</w:t>
      </w:r>
    </w:p>
    <w:p w:rsidR="00FD7419" w:rsidRDefault="00E257B3" w14:paraId="09C8D515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2d. upoważnienie do przetwarzania i przechowywania danych osobowych dotyczących stanu zdrowia</w:t>
      </w:r>
    </w:p>
    <w:p w:rsidR="00FD7419" w:rsidRDefault="00FD7419" w14:paraId="78A33109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</w:p>
    <w:p w:rsidR="00FD7419" w:rsidRDefault="00FD7419" w14:paraId="279D1F21" w14:textId="77777777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</w:p>
    <w:p w:rsidR="00FD7419" w:rsidRDefault="00E257B3" w14:paraId="4FF46D76" w14:textId="6551EB69">
      <w:pPr>
        <w:spacing w:before="240" w:after="0" w:line="312" w:lineRule="auto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b/>
          <w:sz w:val="24"/>
          <w:szCs w:val="24"/>
        </w:rPr>
        <w:t xml:space="preserve">Załącznik nr 3. </w:t>
      </w:r>
      <w:r w:rsidR="0011624F">
        <w:rPr>
          <w:rFonts w:ascii="Verdana" w:hAnsi="Verdana" w:eastAsia="Verdana" w:cs="Verdana"/>
          <w:sz w:val="24"/>
          <w:szCs w:val="24"/>
        </w:rPr>
        <w:t>W</w:t>
      </w:r>
      <w:r>
        <w:rPr>
          <w:rFonts w:ascii="Verdana" w:hAnsi="Verdana" w:eastAsia="Verdana" w:cs="Verdana"/>
          <w:sz w:val="24"/>
          <w:szCs w:val="24"/>
        </w:rPr>
        <w:t xml:space="preserve">zór listy obecności </w:t>
      </w:r>
    </w:p>
    <w:p w:rsidR="00FD7419" w:rsidRDefault="00E257B3" w14:paraId="6F1839FB" w14:textId="77777777">
      <w:pPr>
        <w:spacing w:before="240" w:after="0" w:line="312" w:lineRule="auto"/>
        <w:jc w:val="both"/>
        <w:rPr>
          <w:rFonts w:ascii="Verdana" w:hAnsi="Verdana" w:eastAsia="Verdana" w:cs="Verdana"/>
          <w:strike/>
          <w:sz w:val="24"/>
          <w:szCs w:val="24"/>
        </w:rPr>
      </w:pPr>
      <w:r>
        <w:rPr>
          <w:rFonts w:ascii="Verdana" w:hAnsi="Verdana" w:eastAsia="Verdana" w:cs="Verdana"/>
          <w:strike/>
          <w:sz w:val="24"/>
          <w:szCs w:val="24"/>
        </w:rPr>
        <w:t xml:space="preserve"> </w:t>
      </w:r>
    </w:p>
    <w:sectPr w:rsidR="00FD7419">
      <w:pgSz w:w="11906" w:h="16838"/>
      <w:pgMar w:top="1417" w:right="1417" w:bottom="1417" w:left="1417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516" w:rsidRDefault="00234516" w14:paraId="4A208565" w14:textId="77777777">
      <w:pPr>
        <w:spacing w:after="0" w:line="240" w:lineRule="auto"/>
      </w:pPr>
      <w:r>
        <w:separator/>
      </w:r>
    </w:p>
  </w:endnote>
  <w:endnote w:type="continuationSeparator" w:id="0">
    <w:p w:rsidR="00234516" w:rsidRDefault="00234516" w14:paraId="0A67C35C" w14:textId="77777777">
      <w:pPr>
        <w:spacing w:after="0" w:line="240" w:lineRule="auto"/>
      </w:pPr>
      <w:r>
        <w:continuationSeparator/>
      </w:r>
    </w:p>
  </w:endnote>
  <w:endnote w:type="continuationNotice" w:id="1">
    <w:p w:rsidR="006B7305" w:rsidRDefault="006B7305" w14:paraId="7ABAB86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055" w:rsidRDefault="00BF4055" w14:paraId="6C1883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348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7B518E" w:rsidTr="007B518E" w14:paraId="6E95FD67" w14:textId="77777777">
      <w:trPr>
        <w:jc w:val="center"/>
      </w:trPr>
      <w:tc>
        <w:tcPr>
          <w:tcW w:w="3516" w:type="dxa"/>
          <w:vAlign w:val="center"/>
        </w:tcPr>
        <w:p w:rsidR="007B518E" w:rsidP="007B518E" w:rsidRDefault="007B518E" w14:paraId="7E3513BD" w14:textId="77777777">
          <w:pPr>
            <w:jc w:val="center"/>
          </w:pPr>
          <w:r>
            <w:rPr>
              <w:noProof/>
            </w:rPr>
            <w:drawing>
              <wp:inline distT="0" distB="0" distL="0" distR="0" wp14:anchorId="0B2759E6" wp14:editId="7FB07B3B">
                <wp:extent cx="1924215" cy="550775"/>
                <wp:effectExtent l="0" t="0" r="0" b="1905"/>
                <wp:docPr id="3" name="Obraz 22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Logotyp Ministerstwa Rodziny i Polityki Społecznej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:rsidR="007B518E" w:rsidP="007B518E" w:rsidRDefault="007B518E" w14:paraId="55433F42" w14:textId="77777777">
          <w:pPr>
            <w:jc w:val="center"/>
          </w:pPr>
          <w:r>
            <w:rPr>
              <w:noProof/>
            </w:rPr>
            <w:drawing>
              <wp:inline distT="0" distB="0" distL="0" distR="0" wp14:anchorId="30748CDB" wp14:editId="024C824E">
                <wp:extent cx="644616" cy="772444"/>
                <wp:effectExtent l="0" t="0" r="3175" b="8890"/>
                <wp:docPr id="4" name="Obraz 8" descr="Logotyp Polskiego Stowarzyszenia na rzecz Osób z Niepełnosprawnością Intelektualn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Logotyp Polskiego Stowarzyszenia na rzecz Osób z Niepełnosprawnością Intelektualną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:rsidR="007B518E" w:rsidP="007B518E" w:rsidRDefault="007B518E" w14:paraId="0FDE9BB9" w14:textId="77777777">
          <w:pPr>
            <w:jc w:val="center"/>
          </w:pPr>
          <w:r>
            <w:rPr>
              <w:noProof/>
            </w:rPr>
            <w:drawing>
              <wp:inline distT="0" distB="0" distL="0" distR="0" wp14:anchorId="4C2FAE85" wp14:editId="5C470965">
                <wp:extent cx="774000" cy="774000"/>
                <wp:effectExtent l="0" t="0" r="7620" b="7620"/>
                <wp:docPr id="5" name="Obraz 9" descr="Logotyp Fundacji im. Królowej Polski Świętej Jadw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Logotyp Fundacji im. Królowej Polski Świętej Jadwigi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  <w:vAlign w:val="center"/>
        </w:tcPr>
        <w:p w:rsidR="007B518E" w:rsidP="007B518E" w:rsidRDefault="007B518E" w14:paraId="6A08CC64" w14:textId="77777777">
          <w:pPr>
            <w:jc w:val="center"/>
          </w:pPr>
          <w:r>
            <w:rPr>
              <w:noProof/>
            </w:rPr>
            <w:drawing>
              <wp:inline distT="0" distB="0" distL="0" distR="0" wp14:anchorId="2C4059CF" wp14:editId="3BC2262D">
                <wp:extent cx="1749472" cy="924821"/>
                <wp:effectExtent l="0" t="0" r="0" b="0"/>
                <wp:docPr id="6" name="Obraz 10" descr="Logotyp Państwowego Funduszu Rehabilitacji Osób Niepełnosprawnych w wersji czarno-biał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Logotyp Państwowego Funduszu Rehabilitacji Osób Niepełnosprawnych w wersji czarno-białej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7419" w:rsidRDefault="00FD7419" w14:paraId="02791E31" w14:textId="77777777">
    <w:pPr>
      <w:pBdr>
        <w:top w:val="nil"/>
        <w:left w:val="nil"/>
        <w:bottom w:val="nil"/>
        <w:right w:val="nil"/>
        <w:between w:val="nil"/>
      </w:pBdr>
      <w:spacing w:after="0" w:line="259" w:lineRule="auto"/>
      <w:rPr>
        <w:color w:val="000000"/>
      </w:rPr>
    </w:pPr>
  </w:p>
  <w:p w:rsidR="00FD7419" w:rsidRDefault="00E257B3" w14:paraId="7B87DE2B" w14:textId="048059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hAnsi="Verdana" w:eastAsia="Verdana" w:cs="Verdana"/>
        <w:color w:val="000000"/>
        <w:sz w:val="24"/>
        <w:szCs w:val="24"/>
      </w:rPr>
    </w:pPr>
    <w:r>
      <w:rPr>
        <w:rFonts w:ascii="Verdana" w:hAnsi="Verdana" w:eastAsia="Verdana" w:cs="Verdana"/>
        <w:color w:val="000000"/>
        <w:sz w:val="24"/>
        <w:szCs w:val="24"/>
      </w:rPr>
      <w:fldChar w:fldCharType="begin"/>
    </w:r>
    <w:r>
      <w:rPr>
        <w:rFonts w:ascii="Verdana" w:hAnsi="Verdana" w:eastAsia="Verdana" w:cs="Verdana"/>
        <w:color w:val="000000"/>
        <w:sz w:val="24"/>
        <w:szCs w:val="24"/>
      </w:rPr>
      <w:instrText>PAGE</w:instrText>
    </w:r>
    <w:r>
      <w:rPr>
        <w:rFonts w:ascii="Verdana" w:hAnsi="Verdana" w:eastAsia="Verdana" w:cs="Verdana"/>
        <w:color w:val="000000"/>
        <w:sz w:val="24"/>
        <w:szCs w:val="24"/>
      </w:rPr>
      <w:fldChar w:fldCharType="separate"/>
    </w:r>
    <w:r w:rsidR="006141BC">
      <w:rPr>
        <w:rFonts w:ascii="Verdana" w:hAnsi="Verdana" w:eastAsia="Verdana" w:cs="Verdana"/>
        <w:noProof/>
        <w:color w:val="000000"/>
        <w:sz w:val="24"/>
        <w:szCs w:val="24"/>
      </w:rPr>
      <w:t>12</w:t>
    </w:r>
    <w:r>
      <w:rPr>
        <w:rFonts w:ascii="Verdana" w:hAnsi="Verdana" w:eastAsia="Verdana" w:cs="Verdana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7419" w:rsidRDefault="00FD7419" w14:paraId="773D2712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TableGrid"/>
      <w:tblW w:w="10348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7B518E" w:rsidTr="007B518E" w14:paraId="3716D662" w14:textId="77777777">
      <w:trPr>
        <w:jc w:val="center"/>
      </w:trPr>
      <w:tc>
        <w:tcPr>
          <w:tcW w:w="3516" w:type="dxa"/>
          <w:vAlign w:val="center"/>
        </w:tcPr>
        <w:p w:rsidR="007B518E" w:rsidP="007B518E" w:rsidRDefault="007B518E" w14:paraId="0E9895F2" w14:textId="77777777">
          <w:pPr>
            <w:jc w:val="center"/>
          </w:pPr>
          <w:r>
            <w:rPr>
              <w:noProof/>
            </w:rPr>
            <w:drawing>
              <wp:inline distT="0" distB="0" distL="0" distR="0" wp14:anchorId="022B47F8" wp14:editId="5174AAD1">
                <wp:extent cx="1924215" cy="550775"/>
                <wp:effectExtent l="0" t="0" r="0" b="1905"/>
                <wp:docPr id="22" name="Obraz 22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Logotyp Ministerstwa Rodziny i Polityki Społecznej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:rsidR="007B518E" w:rsidP="007B518E" w:rsidRDefault="007B518E" w14:paraId="0EBD1E9D" w14:textId="77777777">
          <w:pPr>
            <w:jc w:val="center"/>
          </w:pPr>
          <w:r>
            <w:rPr>
              <w:noProof/>
            </w:rPr>
            <w:drawing>
              <wp:inline distT="0" distB="0" distL="0" distR="0" wp14:anchorId="03C9F6D6" wp14:editId="760F313A">
                <wp:extent cx="644616" cy="772444"/>
                <wp:effectExtent l="0" t="0" r="3175" b="8890"/>
                <wp:docPr id="8" name="Obraz 8" descr="Logotyp Polskiego Stowarzyszenia na rzecz Osób z Niepełnosprawnością Intelektualn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 descr="Logotyp Polskiego Stowarzyszenia na rzecz Osób z Niepełnosprawnością Intelektualną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:rsidR="007B518E" w:rsidP="007B518E" w:rsidRDefault="007B518E" w14:paraId="084C1B45" w14:textId="77777777">
          <w:pPr>
            <w:jc w:val="center"/>
          </w:pPr>
          <w:r>
            <w:rPr>
              <w:noProof/>
            </w:rPr>
            <w:drawing>
              <wp:inline distT="0" distB="0" distL="0" distR="0" wp14:anchorId="3FE074D5" wp14:editId="20EEE579">
                <wp:extent cx="774000" cy="774000"/>
                <wp:effectExtent l="0" t="0" r="7620" b="7620"/>
                <wp:docPr id="9" name="Obraz 9" descr="Logotyp Fundacji im. Królowej Polski Świętej Jadwi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9" descr="Logotyp Fundacji im. Królowej Polski Świętej Jadwigi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  <w:vAlign w:val="center"/>
        </w:tcPr>
        <w:p w:rsidR="007B518E" w:rsidP="007B518E" w:rsidRDefault="007B518E" w14:paraId="6ABEDC50" w14:textId="77777777">
          <w:pPr>
            <w:jc w:val="center"/>
          </w:pPr>
          <w:r>
            <w:rPr>
              <w:noProof/>
            </w:rPr>
            <w:drawing>
              <wp:inline distT="0" distB="0" distL="0" distR="0" wp14:anchorId="07E6217C" wp14:editId="229F5350">
                <wp:extent cx="1749472" cy="924821"/>
                <wp:effectExtent l="0" t="0" r="0" b="0"/>
                <wp:docPr id="10" name="Obraz 10" descr="Logotyp Państwowego Funduszu Rehabilitacji Osób Niepełnosprawnych w wersji czarno-biał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 descr="Logotyp Państwowego Funduszu Rehabilitacji Osób Niepełnosprawnych w wersji czarno-białej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7419" w:rsidRDefault="00FD7419" w14:paraId="0010DE32" w14:textId="6CF8B3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516" w:rsidRDefault="00234516" w14:paraId="11FD525E" w14:textId="77777777">
      <w:pPr>
        <w:spacing w:after="0" w:line="240" w:lineRule="auto"/>
      </w:pPr>
      <w:r>
        <w:separator/>
      </w:r>
    </w:p>
  </w:footnote>
  <w:footnote w:type="continuationSeparator" w:id="0">
    <w:p w:rsidR="00234516" w:rsidRDefault="00234516" w14:paraId="3FCC4251" w14:textId="77777777">
      <w:pPr>
        <w:spacing w:after="0" w:line="240" w:lineRule="auto"/>
      </w:pPr>
      <w:r>
        <w:continuationSeparator/>
      </w:r>
    </w:p>
  </w:footnote>
  <w:footnote w:type="continuationNotice" w:id="1">
    <w:p w:rsidR="006B7305" w:rsidRDefault="006B7305" w14:paraId="34B4406D" w14:textId="77777777">
      <w:pPr>
        <w:spacing w:after="0" w:line="240" w:lineRule="auto"/>
      </w:pPr>
    </w:p>
  </w:footnote>
  <w:footnote w:id="2">
    <w:p w:rsidR="00FD7419" w:rsidRDefault="00E257B3" w14:paraId="25258333" w14:textId="77777777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Instrument nr 1 jest testowany łącznie z instrumentem nr 2, co oznacza, że z asystencji osobistej można w projekcie skorzystać wyłącznie po przejściu procedur instrumentu budżet osobisty.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055" w:rsidRDefault="00BF4055" w14:paraId="7727AD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7419" w:rsidRDefault="00BF4055" w14:paraId="2F05CFD3" w14:textId="58130EFA">
    <w:pPr>
      <w:spacing w:after="0" w:line="240" w:lineRule="auto"/>
      <w:jc w:val="center"/>
      <w:rPr>
        <w:rFonts w:ascii="Verdana" w:hAnsi="Verdana" w:eastAsia="Verdana" w:cs="Verdana"/>
        <w:sz w:val="20"/>
        <w:szCs w:val="20"/>
      </w:rPr>
    </w:pPr>
    <w:r w:rsidRPr="00CA6EAD">
      <w:rPr>
        <w:rFonts w:ascii="Verdana" w:hAnsi="Verdana"/>
        <w:noProof/>
        <w:color w:val="000000"/>
        <w:sz w:val="24"/>
        <w:szCs w:val="24"/>
        <w:bdr w:val="none" w:color="auto" w:sz="0" w:space="0" w:frame="1"/>
        <w:lang w:val="es-ES" w:eastAsia="es-ES"/>
      </w:rPr>
      <w:drawing>
        <wp:inline distT="0" distB="0" distL="0" distR="0" wp14:anchorId="6E3262E9" wp14:editId="72D83773">
          <wp:extent cx="5760720" cy="1123315"/>
          <wp:effectExtent l="0" t="0" r="0" b="0"/>
          <wp:docPr id="2" name="Imagen 2" descr="Zestawienie dwóch logotypów w wersji czarno-białej, od lewej: Programu Operacyjnego Wiedza Edukacja Rozwój oraz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dwóch logotypów w wersji czarno-białej, od lewej: Programu Operacyjnego Wiedza Edukacja Rozwój oraz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419" w:rsidRDefault="00E257B3" w14:paraId="0D02AEDE" w14:textId="77777777">
    <w:pPr>
      <w:spacing w:after="0" w:line="240" w:lineRule="auto"/>
      <w:jc w:val="center"/>
      <w:rPr>
        <w:rFonts w:ascii="Verdana" w:hAnsi="Verdana" w:eastAsia="Verdana" w:cs="Verdana"/>
        <w:sz w:val="20"/>
        <w:szCs w:val="20"/>
      </w:rPr>
    </w:pPr>
    <w:r>
      <w:rPr>
        <w:rFonts w:ascii="Verdana" w:hAnsi="Verdana" w:eastAsia="Verdana" w:cs="Verdana"/>
        <w:sz w:val="20"/>
        <w:szCs w:val="20"/>
      </w:rPr>
      <w:t>„Aktywni niepełnosprawni – narzędzia wsparcia samodzielności osób niepełnosprawnych”</w:t>
    </w:r>
  </w:p>
  <w:p w:rsidR="00FD7419" w:rsidRDefault="00E257B3" w14:paraId="3AFB2CA0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843"/>
        <w:tab w:val="left" w:pos="7371"/>
      </w:tabs>
      <w:spacing w:before="60" w:after="0" w:line="240" w:lineRule="auto"/>
      <w:rPr>
        <w:rFonts w:ascii="Cambria" w:hAnsi="Cambria" w:eastAsia="Cambria" w:cs="Cambria"/>
        <w:color w:val="000000"/>
        <w:sz w:val="18"/>
        <w:szCs w:val="18"/>
      </w:rPr>
    </w:pPr>
    <w:r>
      <w:rPr>
        <w:rFonts w:ascii="Cambria" w:hAnsi="Cambria" w:eastAsia="Cambria" w:cs="Cambria"/>
        <w:color w:val="000000"/>
        <w:sz w:val="18"/>
        <w:szCs w:val="18"/>
      </w:rPr>
      <w:tab/>
    </w:r>
    <w:r>
      <w:rPr>
        <w:rFonts w:ascii="Cambria" w:hAnsi="Cambria" w:eastAsia="Cambria" w:cs="Cambria"/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7419" w:rsidRDefault="00BF4055" w14:paraId="3F880581" w14:textId="50268AE0">
    <w:pPr>
      <w:spacing w:after="0" w:line="240" w:lineRule="auto"/>
      <w:jc w:val="center"/>
      <w:rPr>
        <w:rFonts w:ascii="Verdana" w:hAnsi="Verdana" w:eastAsia="Verdana" w:cs="Verdana"/>
        <w:sz w:val="20"/>
        <w:szCs w:val="20"/>
      </w:rPr>
    </w:pPr>
    <w:r w:rsidRPr="00CA6EAD">
      <w:rPr>
        <w:rFonts w:ascii="Verdana" w:hAnsi="Verdana"/>
        <w:noProof/>
        <w:color w:val="000000"/>
        <w:sz w:val="24"/>
        <w:szCs w:val="24"/>
        <w:bdr w:val="none" w:color="auto" w:sz="0" w:space="0" w:frame="1"/>
        <w:lang w:val="es-ES" w:eastAsia="es-ES"/>
      </w:rPr>
      <w:drawing>
        <wp:inline distT="0" distB="0" distL="0" distR="0" wp14:anchorId="71AA84E5" wp14:editId="1CF47BC9">
          <wp:extent cx="5760720" cy="1123315"/>
          <wp:effectExtent l="0" t="0" r="0" b="0"/>
          <wp:docPr id="1" name="Imagen 1" descr="Zestawienie dwóch logotypów w wersji czarno-białej, od lewej: Programu Operacyjnego Wiedza Edukacja Rozwój oraz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dwóch logotypów w wersji czarno-białej, od lewej: Programu Operacyjnego Wiedza Edukacja Rozwój oraz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419" w:rsidRDefault="00E257B3" w14:paraId="6047FE94" w14:textId="77777777">
    <w:pPr>
      <w:spacing w:after="0" w:line="240" w:lineRule="auto"/>
      <w:jc w:val="center"/>
      <w:rPr>
        <w:rFonts w:ascii="Verdana" w:hAnsi="Verdana" w:eastAsia="Verdana" w:cs="Verdana"/>
        <w:sz w:val="20"/>
        <w:szCs w:val="20"/>
      </w:rPr>
    </w:pPr>
    <w:r>
      <w:rPr>
        <w:rFonts w:ascii="Verdana" w:hAnsi="Verdana" w:eastAsia="Verdana" w:cs="Verdana"/>
        <w:sz w:val="20"/>
        <w:szCs w:val="20"/>
      </w:rPr>
      <w:t>„Aktywni niepełnosprawni – narzędzia wsparcia samodzielności osób niepełnosprawnych”</w:t>
    </w:r>
  </w:p>
  <w:p w:rsidR="00FD7419" w:rsidRDefault="00E257B3" w14:paraId="44FE500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843"/>
        <w:tab w:val="left" w:pos="7371"/>
      </w:tabs>
      <w:spacing w:before="60" w:after="0" w:line="240" w:lineRule="auto"/>
      <w:rPr>
        <w:rFonts w:ascii="Cambria" w:hAnsi="Cambria" w:eastAsia="Cambria" w:cs="Cambria"/>
        <w:color w:val="000000"/>
        <w:sz w:val="18"/>
        <w:szCs w:val="18"/>
      </w:rPr>
    </w:pPr>
    <w:r>
      <w:rPr>
        <w:rFonts w:ascii="Cambria" w:hAnsi="Cambria" w:eastAsia="Cambria" w:cs="Cambria"/>
        <w:color w:val="000000"/>
        <w:sz w:val="18"/>
        <w:szCs w:val="18"/>
      </w:rPr>
      <w:tab/>
    </w:r>
    <w:r>
      <w:rPr>
        <w:rFonts w:ascii="Cambria" w:hAnsi="Cambria" w:eastAsia="Cambria" w:cs="Cambri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D31"/>
    <w:multiLevelType w:val="multilevel"/>
    <w:tmpl w:val="6E4029D2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5D4B7E"/>
    <w:multiLevelType w:val="multilevel"/>
    <w:tmpl w:val="D53CD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F7B00"/>
    <w:multiLevelType w:val="multilevel"/>
    <w:tmpl w:val="F6302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FF36BE"/>
    <w:multiLevelType w:val="multilevel"/>
    <w:tmpl w:val="9D7063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BF5630"/>
    <w:multiLevelType w:val="multilevel"/>
    <w:tmpl w:val="9488B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016692"/>
    <w:multiLevelType w:val="multilevel"/>
    <w:tmpl w:val="5C8A9A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A0080C"/>
    <w:multiLevelType w:val="multilevel"/>
    <w:tmpl w:val="E842C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F94F9D"/>
    <w:multiLevelType w:val="multilevel"/>
    <w:tmpl w:val="00A63B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24D487A"/>
    <w:multiLevelType w:val="multilevel"/>
    <w:tmpl w:val="432C73F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F12F4"/>
    <w:multiLevelType w:val="multilevel"/>
    <w:tmpl w:val="B3E00C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67A6F4C"/>
    <w:multiLevelType w:val="multilevel"/>
    <w:tmpl w:val="E6D4CF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1B6A777A"/>
    <w:multiLevelType w:val="multilevel"/>
    <w:tmpl w:val="CB4EFD4A"/>
    <w:lvl w:ilvl="0">
      <w:start w:val="1"/>
      <w:numFmt w:val="decimal"/>
      <w:lvlText w:val="%1."/>
      <w:lvlJc w:val="left"/>
      <w:pPr>
        <w:ind w:left="720" w:hanging="43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7C6B14"/>
    <w:multiLevelType w:val="multilevel"/>
    <w:tmpl w:val="7DD843B4"/>
    <w:lvl w:ilvl="0">
      <w:start w:val="1"/>
      <w:numFmt w:val="decimal"/>
      <w:lvlText w:val="%1."/>
      <w:lvlJc w:val="left"/>
      <w:pPr>
        <w:ind w:left="566" w:hanging="56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92A06"/>
    <w:multiLevelType w:val="multilevel"/>
    <w:tmpl w:val="D4A41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2C0049"/>
    <w:multiLevelType w:val="multilevel"/>
    <w:tmpl w:val="533802CA"/>
    <w:lvl w:ilvl="0">
      <w:start w:val="1"/>
      <w:numFmt w:val="decimal"/>
      <w:lvlText w:val="%1."/>
      <w:lvlJc w:val="right"/>
      <w:pPr>
        <w:ind w:left="1440" w:hanging="1440"/>
      </w:pPr>
      <w:rPr>
        <w:rFonts w:ascii="Verdana" w:hAnsi="Verdana" w:eastAsia="Verdana" w:cs="Verdana"/>
        <w:b w:val="0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A00455"/>
    <w:multiLevelType w:val="multilevel"/>
    <w:tmpl w:val="DB40E2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E570D95"/>
    <w:multiLevelType w:val="multilevel"/>
    <w:tmpl w:val="9B7EA9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1294079"/>
    <w:multiLevelType w:val="multilevel"/>
    <w:tmpl w:val="4A889B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16F39D5"/>
    <w:multiLevelType w:val="multilevel"/>
    <w:tmpl w:val="C5B2E4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27E4D50"/>
    <w:multiLevelType w:val="multilevel"/>
    <w:tmpl w:val="86ECB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3FB5BD8"/>
    <w:multiLevelType w:val="multilevel"/>
    <w:tmpl w:val="5E4847AC"/>
    <w:lvl w:ilvl="0">
      <w:start w:val="2"/>
      <w:numFmt w:val="decimal"/>
      <w:lvlText w:val="%1."/>
      <w:lvlJc w:val="left"/>
      <w:pPr>
        <w:ind w:left="566" w:hanging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3A2B49B2"/>
    <w:multiLevelType w:val="multilevel"/>
    <w:tmpl w:val="0EA4F1F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E95BA9"/>
    <w:multiLevelType w:val="multilevel"/>
    <w:tmpl w:val="7758D1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F991D92"/>
    <w:multiLevelType w:val="multilevel"/>
    <w:tmpl w:val="45C6119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476298F"/>
    <w:multiLevelType w:val="multilevel"/>
    <w:tmpl w:val="FD8206D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450759B8"/>
    <w:multiLevelType w:val="multilevel"/>
    <w:tmpl w:val="609EEA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64501F4"/>
    <w:multiLevelType w:val="multilevel"/>
    <w:tmpl w:val="50F09292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8192040"/>
    <w:multiLevelType w:val="multilevel"/>
    <w:tmpl w:val="F36AC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484A70"/>
    <w:multiLevelType w:val="multilevel"/>
    <w:tmpl w:val="B94E695C"/>
    <w:lvl w:ilvl="0">
      <w:start w:val="1"/>
      <w:numFmt w:val="decimal"/>
      <w:lvlText w:val="%1)"/>
      <w:lvlJc w:val="left"/>
      <w:pPr>
        <w:ind w:left="1133" w:hanging="56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54E4033C"/>
    <w:multiLevelType w:val="multilevel"/>
    <w:tmpl w:val="9A52A2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F92D9D"/>
    <w:multiLevelType w:val="multilevel"/>
    <w:tmpl w:val="5BFA1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6873A1"/>
    <w:multiLevelType w:val="multilevel"/>
    <w:tmpl w:val="57FE0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94331F0"/>
    <w:multiLevelType w:val="multilevel"/>
    <w:tmpl w:val="EA125C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4C768B7"/>
    <w:multiLevelType w:val="multilevel"/>
    <w:tmpl w:val="178E198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eastAsia="Verdana" w:cs="Verdana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4D807C4"/>
    <w:multiLevelType w:val="multilevel"/>
    <w:tmpl w:val="35987D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5827ECA"/>
    <w:multiLevelType w:val="multilevel"/>
    <w:tmpl w:val="DD025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3F15DE"/>
    <w:multiLevelType w:val="multilevel"/>
    <w:tmpl w:val="470028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37" w15:restartNumberingAfterBreak="0">
    <w:nsid w:val="689140A9"/>
    <w:multiLevelType w:val="multilevel"/>
    <w:tmpl w:val="864460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9D86108"/>
    <w:multiLevelType w:val="multilevel"/>
    <w:tmpl w:val="99F248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E9357A8"/>
    <w:multiLevelType w:val="multilevel"/>
    <w:tmpl w:val="1BF27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F513D39"/>
    <w:multiLevelType w:val="multilevel"/>
    <w:tmpl w:val="C9BCB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16C028B"/>
    <w:multiLevelType w:val="multilevel"/>
    <w:tmpl w:val="9B8A97D4"/>
    <w:lvl w:ilvl="0">
      <w:start w:val="1"/>
      <w:numFmt w:val="lowerLetter"/>
      <w:lvlText w:val="%1)"/>
      <w:lvlJc w:val="left"/>
      <w:pPr>
        <w:ind w:left="1440" w:hanging="1581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2" w15:restartNumberingAfterBreak="0">
    <w:nsid w:val="71A222DD"/>
    <w:multiLevelType w:val="multilevel"/>
    <w:tmpl w:val="41B4E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6B25B9D"/>
    <w:multiLevelType w:val="multilevel"/>
    <w:tmpl w:val="D55E1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7C05E7C"/>
    <w:multiLevelType w:val="multilevel"/>
    <w:tmpl w:val="26784E14"/>
    <w:lvl w:ilvl="0">
      <w:start w:val="1"/>
      <w:numFmt w:val="bullet"/>
      <w:lvlText w:val="-"/>
      <w:lvlJc w:val="left"/>
      <w:pPr>
        <w:ind w:left="288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45" w15:restartNumberingAfterBreak="0">
    <w:nsid w:val="77D45B9A"/>
    <w:multiLevelType w:val="multilevel"/>
    <w:tmpl w:val="FD1E00F2"/>
    <w:lvl w:ilvl="0">
      <w:start w:val="1"/>
      <w:numFmt w:val="decimal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6" w15:restartNumberingAfterBreak="0">
    <w:nsid w:val="79922B93"/>
    <w:multiLevelType w:val="multilevel"/>
    <w:tmpl w:val="B8CC1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BCA3C7F"/>
    <w:multiLevelType w:val="multilevel"/>
    <w:tmpl w:val="3E940F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C7A2B7D"/>
    <w:multiLevelType w:val="multilevel"/>
    <w:tmpl w:val="3BA80A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3055152">
    <w:abstractNumId w:val="13"/>
  </w:num>
  <w:num w:numId="2" w16cid:durableId="1948265861">
    <w:abstractNumId w:val="27"/>
  </w:num>
  <w:num w:numId="3" w16cid:durableId="97599584">
    <w:abstractNumId w:val="39"/>
  </w:num>
  <w:num w:numId="4" w16cid:durableId="2083409214">
    <w:abstractNumId w:val="12"/>
  </w:num>
  <w:num w:numId="5" w16cid:durableId="404188961">
    <w:abstractNumId w:val="28"/>
  </w:num>
  <w:num w:numId="6" w16cid:durableId="417557554">
    <w:abstractNumId w:val="41"/>
  </w:num>
  <w:num w:numId="7" w16cid:durableId="1056393401">
    <w:abstractNumId w:val="22"/>
  </w:num>
  <w:num w:numId="8" w16cid:durableId="1429235701">
    <w:abstractNumId w:val="14"/>
  </w:num>
  <w:num w:numId="9" w16cid:durableId="1210650385">
    <w:abstractNumId w:val="8"/>
  </w:num>
  <w:num w:numId="10" w16cid:durableId="2131968944">
    <w:abstractNumId w:val="33"/>
  </w:num>
  <w:num w:numId="11" w16cid:durableId="1652783104">
    <w:abstractNumId w:val="35"/>
  </w:num>
  <w:num w:numId="12" w16cid:durableId="725301122">
    <w:abstractNumId w:val="0"/>
  </w:num>
  <w:num w:numId="13" w16cid:durableId="1673486605">
    <w:abstractNumId w:val="48"/>
  </w:num>
  <w:num w:numId="14" w16cid:durableId="707729678">
    <w:abstractNumId w:val="4"/>
  </w:num>
  <w:num w:numId="15" w16cid:durableId="593166914">
    <w:abstractNumId w:val="20"/>
  </w:num>
  <w:num w:numId="16" w16cid:durableId="2035308101">
    <w:abstractNumId w:val="24"/>
  </w:num>
  <w:num w:numId="17" w16cid:durableId="1231306109">
    <w:abstractNumId w:val="21"/>
  </w:num>
  <w:num w:numId="18" w16cid:durableId="720322087">
    <w:abstractNumId w:val="36"/>
  </w:num>
  <w:num w:numId="19" w16cid:durableId="2027319426">
    <w:abstractNumId w:val="44"/>
  </w:num>
  <w:num w:numId="20" w16cid:durableId="833186340">
    <w:abstractNumId w:val="43"/>
  </w:num>
  <w:num w:numId="21" w16cid:durableId="694769669">
    <w:abstractNumId w:val="42"/>
  </w:num>
  <w:num w:numId="22" w16cid:durableId="982349652">
    <w:abstractNumId w:val="5"/>
  </w:num>
  <w:num w:numId="23" w16cid:durableId="735318368">
    <w:abstractNumId w:val="31"/>
  </w:num>
  <w:num w:numId="24" w16cid:durableId="1102920623">
    <w:abstractNumId w:val="34"/>
  </w:num>
  <w:num w:numId="25" w16cid:durableId="101456852">
    <w:abstractNumId w:val="16"/>
  </w:num>
  <w:num w:numId="26" w16cid:durableId="330571638">
    <w:abstractNumId w:val="2"/>
  </w:num>
  <w:num w:numId="27" w16cid:durableId="795029674">
    <w:abstractNumId w:val="25"/>
  </w:num>
  <w:num w:numId="28" w16cid:durableId="1287542744">
    <w:abstractNumId w:val="32"/>
  </w:num>
  <w:num w:numId="29" w16cid:durableId="1525290701">
    <w:abstractNumId w:val="10"/>
  </w:num>
  <w:num w:numId="30" w16cid:durableId="1007251436">
    <w:abstractNumId w:val="3"/>
  </w:num>
  <w:num w:numId="31" w16cid:durableId="811485093">
    <w:abstractNumId w:val="19"/>
  </w:num>
  <w:num w:numId="32" w16cid:durableId="1189486346">
    <w:abstractNumId w:val="38"/>
  </w:num>
  <w:num w:numId="33" w16cid:durableId="1239483650">
    <w:abstractNumId w:val="37"/>
  </w:num>
  <w:num w:numId="34" w16cid:durableId="1164122946">
    <w:abstractNumId w:val="47"/>
  </w:num>
  <w:num w:numId="35" w16cid:durableId="1748729828">
    <w:abstractNumId w:val="6"/>
  </w:num>
  <w:num w:numId="36" w16cid:durableId="878250683">
    <w:abstractNumId w:val="29"/>
  </w:num>
  <w:num w:numId="37" w16cid:durableId="1716082224">
    <w:abstractNumId w:val="26"/>
  </w:num>
  <w:num w:numId="38" w16cid:durableId="172188117">
    <w:abstractNumId w:val="18"/>
  </w:num>
  <w:num w:numId="39" w16cid:durableId="516232251">
    <w:abstractNumId w:val="45"/>
  </w:num>
  <w:num w:numId="40" w16cid:durableId="1272084398">
    <w:abstractNumId w:val="46"/>
  </w:num>
  <w:num w:numId="41" w16cid:durableId="1163201974">
    <w:abstractNumId w:val="23"/>
  </w:num>
  <w:num w:numId="42" w16cid:durableId="674848467">
    <w:abstractNumId w:val="30"/>
  </w:num>
  <w:num w:numId="43" w16cid:durableId="2137067626">
    <w:abstractNumId w:val="1"/>
  </w:num>
  <w:num w:numId="44" w16cid:durableId="959579489">
    <w:abstractNumId w:val="7"/>
  </w:num>
  <w:num w:numId="45" w16cid:durableId="184372882">
    <w:abstractNumId w:val="9"/>
  </w:num>
  <w:num w:numId="46" w16cid:durableId="727413561">
    <w:abstractNumId w:val="40"/>
  </w:num>
  <w:num w:numId="47" w16cid:durableId="683093775">
    <w:abstractNumId w:val="11"/>
  </w:num>
  <w:num w:numId="48" w16cid:durableId="1181552709">
    <w:abstractNumId w:val="17"/>
  </w:num>
  <w:num w:numId="49" w16cid:durableId="890192437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19"/>
    <w:rsid w:val="0006735B"/>
    <w:rsid w:val="0011624F"/>
    <w:rsid w:val="0014092D"/>
    <w:rsid w:val="00234516"/>
    <w:rsid w:val="002855F7"/>
    <w:rsid w:val="003427F1"/>
    <w:rsid w:val="003842A3"/>
    <w:rsid w:val="003A3DAA"/>
    <w:rsid w:val="003B5586"/>
    <w:rsid w:val="0046656B"/>
    <w:rsid w:val="00467896"/>
    <w:rsid w:val="00486901"/>
    <w:rsid w:val="005A17E7"/>
    <w:rsid w:val="005C6D31"/>
    <w:rsid w:val="006141BC"/>
    <w:rsid w:val="006766DF"/>
    <w:rsid w:val="00692468"/>
    <w:rsid w:val="006B7305"/>
    <w:rsid w:val="00787EB8"/>
    <w:rsid w:val="0079529E"/>
    <w:rsid w:val="007B518E"/>
    <w:rsid w:val="007E4724"/>
    <w:rsid w:val="007F2FC0"/>
    <w:rsid w:val="0080533A"/>
    <w:rsid w:val="00820FA5"/>
    <w:rsid w:val="0087523D"/>
    <w:rsid w:val="0087738F"/>
    <w:rsid w:val="008D2BA5"/>
    <w:rsid w:val="009631D1"/>
    <w:rsid w:val="009C6EC5"/>
    <w:rsid w:val="009E1A09"/>
    <w:rsid w:val="00A12BC7"/>
    <w:rsid w:val="00A773BA"/>
    <w:rsid w:val="00A90E28"/>
    <w:rsid w:val="00B0238B"/>
    <w:rsid w:val="00BF4055"/>
    <w:rsid w:val="00C20197"/>
    <w:rsid w:val="00CC3B58"/>
    <w:rsid w:val="00D546BA"/>
    <w:rsid w:val="00DA3BD9"/>
    <w:rsid w:val="00DE6527"/>
    <w:rsid w:val="00E257B3"/>
    <w:rsid w:val="00E90913"/>
    <w:rsid w:val="00ED2C39"/>
    <w:rsid w:val="00F25BAE"/>
    <w:rsid w:val="00FB296B"/>
    <w:rsid w:val="00FB2A37"/>
    <w:rsid w:val="00FD7419"/>
    <w:rsid w:val="00FF13F3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8434"/>
  <w15:docId w15:val="{11307F77-9B1E-4CFC-AFDC-D323993636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10A2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6" w:customStyle="1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5" w:customStyle="1">
    <w:name w:val="Table Normal5"/>
    <w:rsid w:val="00BF4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AD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70AD2"/>
  </w:style>
  <w:style w:type="paragraph" w:styleId="Footer">
    <w:name w:val="footer"/>
    <w:basedOn w:val="Normal"/>
    <w:link w:val="FooterChar"/>
    <w:uiPriority w:val="99"/>
    <w:unhideWhenUsed/>
    <w:rsid w:val="00E70AD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70AD2"/>
  </w:style>
  <w:style w:type="paragraph" w:styleId="BalloonText">
    <w:name w:val="Balloon Text"/>
    <w:basedOn w:val="Normal"/>
    <w:link w:val="BalloonTextChar"/>
    <w:uiPriority w:val="99"/>
    <w:semiHidden/>
    <w:unhideWhenUsed/>
    <w:rsid w:val="00E7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0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7B1"/>
    <w:rPr>
      <w:color w:val="0000FF" w:themeColor="hyperlink"/>
      <w:u w:val="single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"/>
    <w:basedOn w:val="Normal"/>
    <w:link w:val="FootnoteTextChar"/>
    <w:uiPriority w:val="99"/>
    <w:rsid w:val="008D10A2"/>
    <w:pPr>
      <w:spacing w:after="0" w:line="240" w:lineRule="auto"/>
    </w:pPr>
    <w:rPr>
      <w:rFonts w:ascii="Times New Roman" w:hAnsi="Times New Roman" w:eastAsia="Calibri"/>
      <w:sz w:val="20"/>
      <w:szCs w:val="20"/>
    </w:rPr>
  </w:style>
  <w:style w:type="character" w:styleId="FootnoteTextChar" w:customStyle="1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rsid w:val="008D10A2"/>
    <w:rPr>
      <w:rFonts w:ascii="Times New Roman" w:hAnsi="Times New Roman" w:eastAsia="Calibri" w:cs="Times New Roman"/>
      <w:sz w:val="20"/>
      <w:szCs w:val="20"/>
    </w:rPr>
  </w:style>
  <w:style w:type="character" w:styleId="FootnoteReference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rsid w:val="008D10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10A2"/>
    <w:pPr>
      <w:ind w:left="720"/>
      <w:contextualSpacing/>
    </w:pPr>
  </w:style>
  <w:style w:type="table" w:styleId="TableGrid">
    <w:name w:val="Table Grid"/>
    <w:basedOn w:val="TableNormal"/>
    <w:uiPriority w:val="39"/>
    <w:rsid w:val="004006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17184E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1" w:customStyle="1">
    <w:name w:val="Normal1"/>
    <w:qFormat/>
    <w:rsid w:val="000D71DD"/>
    <w:pPr>
      <w:spacing w:after="160" w:line="259" w:lineRule="auto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71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56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156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156A"/>
    <w:rPr>
      <w:rFonts w:eastAsia="Times New Roman" w:cs="Times New Roman"/>
      <w:b/>
      <w:bCs/>
      <w:sz w:val="20"/>
      <w:szCs w:val="20"/>
    </w:rPr>
  </w:style>
  <w:style w:type="table" w:styleId="TableNormal1" w:customStyle="1">
    <w:name w:val="Table Normal1"/>
    <w:rsid w:val="006B730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2"/>
    <w:rsid w:val="006B730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3"/>
    <w:rsid w:val="006B730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1">
    <w:name w:val="Table Normal4"/>
    <w:rsid w:val="00BF405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8" ma:contentTypeDescription="Utwórz nowy dokument." ma:contentTypeScope="" ma:versionID="cfba68b8340c65e3254ba11f29690ba9">
  <xsd:schema xmlns:xsd="http://www.w3.org/2001/XMLSchema" xmlns:xs="http://www.w3.org/2001/XMLSchema" xmlns:p="http://schemas.microsoft.com/office/2006/metadata/properties" xmlns:ns1="http://schemas.microsoft.com/sharepoint/v3" xmlns:ns2="a5629066-0be0-4a47-9448-2778483f24b4" xmlns:ns3="e359f2ae-4ee3-4430-92a0-9420a1537872" targetNamespace="http://schemas.microsoft.com/office/2006/metadata/properties" ma:root="true" ma:fieldsID="2e02ed6722cf1de15e89f1f1a8e60d9e" ns1:_="" ns2:_="" ns3:_="">
    <xsd:import namespace="http://schemas.microsoft.com/sharepoint/v3"/>
    <xsd:import namespace="a5629066-0be0-4a47-9448-2778483f24b4"/>
    <xsd:import namespace="e359f2ae-4ee3-4430-92a0-9420a153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6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9f2ae-4ee3-4430-92a0-9420a153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yY/1eTCt81OpV92ukPF6cYHvQ==">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E216B-53C9-4633-BD88-76B34CF43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0E2B9-F4EA-416B-8A44-1BE41C31F485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22C2BBE-755B-4420-B74E-9DAEB45805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4A89E8-98E4-4AE1-A329-6D718E5953CC}">
  <ds:schemaRefs>
    <ds:schemaRef ds:uri="http://schemas.microsoft.com/office/2006/documentManagement/types"/>
    <ds:schemaRef ds:uri="a5629066-0be0-4a47-9448-2778483f24b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6078</Words>
  <Characters>34648</Characters>
  <Application>Microsoft Office Word</Application>
  <DocSecurity>4</DocSecurity>
  <Lines>288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Małgorzata Mądry</cp:lastModifiedBy>
  <cp:revision>5</cp:revision>
  <dcterms:created xsi:type="dcterms:W3CDTF">2022-04-28T23:46:00Z</dcterms:created>
  <dcterms:modified xsi:type="dcterms:W3CDTF">2022-05-11T22:05:00Z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